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9AF45" w14:textId="7063395F" w:rsidR="00316396" w:rsidRDefault="00316396" w:rsidP="00316396">
      <w:pPr>
        <w:jc w:val="right"/>
        <w:rPr>
          <w:b/>
          <w:bdr w:val="single" w:sz="4" w:space="0" w:color="auto"/>
        </w:rPr>
      </w:pPr>
      <w:r>
        <w:rPr>
          <w:rFonts w:hint="eastAsia"/>
          <w:b/>
          <w:bdr w:val="single" w:sz="4" w:space="0" w:color="auto"/>
        </w:rPr>
        <w:t>洪水版</w:t>
      </w:r>
    </w:p>
    <w:p w14:paraId="3565AB08" w14:textId="77777777" w:rsidR="00316396" w:rsidRDefault="00316396" w:rsidP="00316396">
      <w:pPr>
        <w:jc w:val="right"/>
        <w:rPr>
          <w:b/>
          <w:bdr w:val="single" w:sz="4" w:space="0" w:color="auto"/>
        </w:rPr>
      </w:pPr>
    </w:p>
    <w:p w14:paraId="185F17E4" w14:textId="77777777" w:rsidR="00316396" w:rsidRDefault="00316396" w:rsidP="00316396">
      <w:pPr>
        <w:jc w:val="right"/>
        <w:rPr>
          <w:b/>
          <w:bdr w:val="single" w:sz="4" w:space="0" w:color="auto"/>
        </w:rPr>
      </w:pPr>
    </w:p>
    <w:p w14:paraId="13245255" w14:textId="77777777" w:rsidR="00316396" w:rsidRDefault="00316396" w:rsidP="00316396">
      <w:pPr>
        <w:jc w:val="right"/>
        <w:rPr>
          <w:b/>
          <w:bdr w:val="single" w:sz="4" w:space="0" w:color="auto"/>
        </w:rPr>
      </w:pPr>
    </w:p>
    <w:p w14:paraId="73774BCF" w14:textId="77777777" w:rsidR="00316396" w:rsidRDefault="00316396" w:rsidP="00316396">
      <w:pPr>
        <w:jc w:val="right"/>
        <w:rPr>
          <w:b/>
          <w:bdr w:val="single" w:sz="4" w:space="0" w:color="auto"/>
        </w:rPr>
      </w:pPr>
    </w:p>
    <w:p w14:paraId="42A44899" w14:textId="77777777" w:rsidR="00316396" w:rsidRDefault="00316396" w:rsidP="00316396">
      <w:pPr>
        <w:jc w:val="right"/>
        <w:rPr>
          <w:b/>
          <w:bdr w:val="single" w:sz="4" w:space="0" w:color="auto"/>
        </w:rPr>
      </w:pPr>
    </w:p>
    <w:p w14:paraId="3381EDEC" w14:textId="77777777" w:rsidR="00316396" w:rsidRDefault="00316396" w:rsidP="00316396">
      <w:pPr>
        <w:jc w:val="right"/>
        <w:rPr>
          <w:b/>
          <w:bdr w:val="single" w:sz="4" w:space="0" w:color="auto"/>
        </w:rPr>
      </w:pPr>
    </w:p>
    <w:p w14:paraId="1A91567F" w14:textId="77777777"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77777777" w:rsidR="00316396" w:rsidRDefault="00316396" w:rsidP="00316396">
      <w:pPr>
        <w:jc w:val="right"/>
        <w:rPr>
          <w:b/>
          <w:bdr w:val="single" w:sz="4" w:space="0" w:color="auto"/>
        </w:rPr>
      </w:pPr>
    </w:p>
    <w:p w14:paraId="77E4B1EF" w14:textId="77777777" w:rsidR="00316396" w:rsidRDefault="00316396" w:rsidP="00316396">
      <w:pPr>
        <w:jc w:val="right"/>
        <w:rPr>
          <w:b/>
          <w:bdr w:val="single" w:sz="4" w:space="0" w:color="auto"/>
        </w:rPr>
      </w:pPr>
    </w:p>
    <w:p w14:paraId="1B8B0694" w14:textId="77777777" w:rsidR="00316396" w:rsidRDefault="00316396" w:rsidP="00316396">
      <w:pPr>
        <w:jc w:val="right"/>
        <w:rPr>
          <w:b/>
          <w:bdr w:val="single" w:sz="4" w:space="0" w:color="auto"/>
        </w:rPr>
      </w:pPr>
    </w:p>
    <w:p w14:paraId="706505BA" w14:textId="4500552A" w:rsidR="00146889" w:rsidRDefault="00146889" w:rsidP="00F00B58">
      <w:pPr>
        <w:jc w:val="center"/>
        <w:rPr>
          <w:b/>
          <w:bdr w:val="single" w:sz="4" w:space="0" w:color="auto"/>
        </w:rPr>
      </w:pPr>
    </w:p>
    <w:p w14:paraId="1340DA01" w14:textId="05E3B00E" w:rsidR="00F00B58" w:rsidRDefault="00F00B58" w:rsidP="00F00B58">
      <w:pPr>
        <w:ind w:leftChars="800" w:left="2268"/>
        <w:rPr>
          <w:b/>
          <w:sz w:val="40"/>
          <w:szCs w:val="32"/>
        </w:rPr>
      </w:pPr>
      <w:r w:rsidRPr="00F00B58">
        <w:rPr>
          <w:rFonts w:hint="eastAsia"/>
          <w:b/>
          <w:sz w:val="40"/>
          <w:szCs w:val="32"/>
          <w:u w:val="double"/>
        </w:rPr>
        <w:t xml:space="preserve">　　　　　　　　　　　　</w:t>
      </w:r>
    </w:p>
    <w:p w14:paraId="7D3231F9" w14:textId="09B426BB" w:rsidR="004B5B51" w:rsidRDefault="000A056A" w:rsidP="004B5B51">
      <w:pPr>
        <w:jc w:val="center"/>
        <w:rPr>
          <w:b/>
          <w:sz w:val="36"/>
        </w:rPr>
      </w:pPr>
      <w:r w:rsidRPr="00314AE9">
        <w:rPr>
          <w:rFonts w:hint="eastAsia"/>
          <w:b/>
          <w:sz w:val="40"/>
          <w:szCs w:val="32"/>
        </w:rPr>
        <w:t>における洪水時の避難確保計画</w:t>
      </w:r>
    </w:p>
    <w:p w14:paraId="5F3E7E6B" w14:textId="77777777" w:rsidR="004B5B51" w:rsidRDefault="004B5B51" w:rsidP="004B5B51">
      <w:pPr>
        <w:jc w:val="center"/>
        <w:rPr>
          <w:b/>
          <w:sz w:val="36"/>
        </w:rPr>
      </w:pPr>
    </w:p>
    <w:p w14:paraId="7B84A855" w14:textId="77777777" w:rsidR="004B5B51" w:rsidRDefault="004B5B51" w:rsidP="004B5B51">
      <w:pPr>
        <w:jc w:val="center"/>
        <w:rPr>
          <w:b/>
          <w:sz w:val="36"/>
        </w:rPr>
      </w:pPr>
    </w:p>
    <w:p w14:paraId="2B3AC070" w14:textId="77777777" w:rsidR="004B5B51" w:rsidRDefault="004B5B51" w:rsidP="004B5B51">
      <w:pPr>
        <w:jc w:val="center"/>
        <w:rPr>
          <w:b/>
          <w:sz w:val="36"/>
        </w:rPr>
      </w:pPr>
    </w:p>
    <w:p w14:paraId="07F55066" w14:textId="77777777" w:rsidR="004B5B51" w:rsidRDefault="004B5B51" w:rsidP="004B5B51">
      <w:pPr>
        <w:jc w:val="center"/>
        <w:rPr>
          <w:b/>
          <w:sz w:val="36"/>
        </w:rPr>
      </w:pPr>
    </w:p>
    <w:p w14:paraId="691A0602" w14:textId="77777777" w:rsidR="004B5B51" w:rsidRDefault="004B5B51" w:rsidP="004B5B51">
      <w:pPr>
        <w:jc w:val="center"/>
        <w:rPr>
          <w:b/>
          <w:sz w:val="36"/>
        </w:rPr>
      </w:pPr>
    </w:p>
    <w:p w14:paraId="26657A55" w14:textId="77777777" w:rsidR="004B5B51" w:rsidRDefault="004B5B51" w:rsidP="004B5B51">
      <w:pPr>
        <w:jc w:val="center"/>
        <w:rPr>
          <w:b/>
          <w:sz w:val="36"/>
        </w:rPr>
      </w:pPr>
    </w:p>
    <w:p w14:paraId="1E12CF2B" w14:textId="77777777" w:rsidR="004B5B51" w:rsidRDefault="004B5B51" w:rsidP="004B5B51">
      <w:pPr>
        <w:jc w:val="center"/>
        <w:rPr>
          <w:b/>
          <w:sz w:val="36"/>
        </w:rPr>
      </w:pPr>
    </w:p>
    <w:p w14:paraId="52A2789D" w14:textId="4226D74D" w:rsidR="004B5B51" w:rsidRPr="004B5B51" w:rsidRDefault="004B5B51" w:rsidP="004B5B51">
      <w:pPr>
        <w:jc w:val="center"/>
        <w:rPr>
          <w:b/>
          <w:sz w:val="36"/>
        </w:rPr>
        <w:sectPr w:rsidR="004B5B51" w:rsidRPr="004B5B51" w:rsidSect="00F370B8">
          <w:headerReference w:type="first" r:id="rId8"/>
          <w:pgSz w:w="11906" w:h="16838" w:code="9"/>
          <w:pgMar w:top="851" w:right="1134" w:bottom="1134" w:left="1134" w:header="510" w:footer="397" w:gutter="0"/>
          <w:pgNumType w:fmt="numberInDash"/>
          <w:cols w:space="425"/>
          <w:docGrid w:type="linesAndChars" w:linePitch="394" w:charSpace="710"/>
        </w:sectPr>
      </w:pPr>
      <w:r>
        <w:rPr>
          <w:rFonts w:hint="eastAsia"/>
          <w:b/>
          <w:sz w:val="36"/>
        </w:rPr>
        <w:t>令和　　年　　月</w:t>
      </w:r>
    </w:p>
    <w:p w14:paraId="549595AE" w14:textId="77777777" w:rsidR="000A056A" w:rsidRPr="00667298" w:rsidRDefault="00D60AA9" w:rsidP="00D60AA9">
      <w:pPr>
        <w:pStyle w:val="a3"/>
        <w:ind w:leftChars="0" w:left="0"/>
        <w:rPr>
          <w:rFonts w:ascii="ＭＳ 明朝" w:eastAsia="ＭＳ 明朝" w:hAnsi="ＭＳ 明朝"/>
          <w:sz w:val="21"/>
          <w:szCs w:val="21"/>
        </w:rPr>
      </w:pPr>
      <w:r w:rsidRPr="00667298">
        <w:rPr>
          <w:rFonts w:hAnsi="ＭＳ ゴシック" w:hint="eastAsia"/>
          <w:b/>
          <w:szCs w:val="28"/>
          <w:u w:val="single"/>
        </w:rPr>
        <w:lastRenderedPageBreak/>
        <w:t xml:space="preserve">１　</w:t>
      </w:r>
      <w:r w:rsidR="000A056A" w:rsidRPr="00667298">
        <w:rPr>
          <w:rFonts w:hAnsi="ＭＳ ゴシック" w:hint="eastAsia"/>
          <w:b/>
          <w:szCs w:val="28"/>
          <w:u w:val="single"/>
        </w:rPr>
        <w:t>計画の目的</w:t>
      </w:r>
      <w:r w:rsidR="009458D0"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9458D0" w:rsidRPr="00667298">
        <w:rPr>
          <w:rFonts w:hAnsi="ＭＳ ゴシック" w:hint="eastAsia"/>
          <w:b/>
          <w:szCs w:val="28"/>
          <w:u w:val="single"/>
        </w:rPr>
        <w:t xml:space="preserve">　</w:t>
      </w:r>
    </w:p>
    <w:p w14:paraId="099C0776" w14:textId="479506A9" w:rsidR="000A056A" w:rsidRPr="00667298" w:rsidRDefault="00D60AA9" w:rsidP="00D60AA9">
      <w:pPr>
        <w:pStyle w:val="a3"/>
        <w:ind w:leftChars="0" w:left="213"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9B7FF8" w:rsidRPr="00667298">
        <w:rPr>
          <w:rFonts w:ascii="ＭＳ 明朝" w:eastAsia="ＭＳ 明朝" w:hAnsi="ＭＳ 明朝" w:hint="eastAsia"/>
          <w:sz w:val="21"/>
          <w:szCs w:val="21"/>
        </w:rPr>
        <w:t>，</w:t>
      </w:r>
      <w:r w:rsidR="000A056A" w:rsidRPr="00667298">
        <w:rPr>
          <w:rFonts w:ascii="ＭＳ 明朝" w:eastAsia="ＭＳ 明朝" w:hAnsi="ＭＳ 明朝" w:hint="eastAsia"/>
          <w:sz w:val="21"/>
          <w:szCs w:val="21"/>
        </w:rPr>
        <w:t>水防法第</w:t>
      </w:r>
      <w:r w:rsidR="000A056A" w:rsidRPr="00667298">
        <w:rPr>
          <w:rFonts w:ascii="ＭＳ 明朝" w:eastAsia="ＭＳ 明朝" w:hAnsi="ＭＳ 明朝"/>
          <w:sz w:val="21"/>
          <w:szCs w:val="21"/>
        </w:rPr>
        <w:t>15</w:t>
      </w:r>
      <w:r w:rsidRPr="00667298">
        <w:rPr>
          <w:rFonts w:ascii="ＭＳ 明朝" w:eastAsia="ＭＳ 明朝" w:hAnsi="ＭＳ 明朝" w:hint="eastAsia"/>
          <w:sz w:val="21"/>
          <w:szCs w:val="21"/>
        </w:rPr>
        <w:t>条の３第１項に基づくものであり</w:t>
      </w:r>
      <w:r w:rsidR="009B7FF8" w:rsidRPr="00667298">
        <w:rPr>
          <w:rFonts w:ascii="ＭＳ 明朝" w:eastAsia="ＭＳ 明朝" w:hAnsi="ＭＳ 明朝" w:hint="eastAsia"/>
          <w:sz w:val="21"/>
          <w:szCs w:val="21"/>
        </w:rPr>
        <w:t>，</w:t>
      </w:r>
      <w:r w:rsidRPr="00667298">
        <w:rPr>
          <w:rFonts w:ascii="ＭＳ 明朝" w:eastAsia="ＭＳ 明朝" w:hAnsi="ＭＳ 明朝" w:hint="eastAsia"/>
          <w:sz w:val="21"/>
          <w:szCs w:val="21"/>
          <w:u w:val="double"/>
        </w:rPr>
        <w:t xml:space="preserve">　　</w:t>
      </w:r>
      <w:r w:rsidRPr="00F00B58">
        <w:rPr>
          <w:rFonts w:ascii="ＭＳ 明朝" w:eastAsia="ＭＳ 明朝" w:hAnsi="ＭＳ 明朝" w:hint="eastAsia"/>
          <w:sz w:val="21"/>
          <w:szCs w:val="21"/>
          <w:u w:val="double"/>
        </w:rPr>
        <w:t xml:space="preserve">　</w:t>
      </w:r>
      <w:r w:rsidR="00F00B58" w:rsidRPr="00F00B58">
        <w:rPr>
          <w:rFonts w:ascii="ＭＳ 明朝" w:eastAsia="ＭＳ 明朝" w:hAnsi="ＭＳ 明朝" w:hint="eastAsia"/>
          <w:sz w:val="21"/>
          <w:szCs w:val="21"/>
          <w:u w:val="double"/>
        </w:rPr>
        <w:t xml:space="preserve">　　　　　</w:t>
      </w:r>
      <w:r w:rsidRPr="00F00B58">
        <w:rPr>
          <w:rFonts w:ascii="ＭＳ 明朝" w:eastAsia="ＭＳ 明朝" w:hAnsi="ＭＳ 明朝" w:hint="eastAsia"/>
          <w:sz w:val="21"/>
          <w:szCs w:val="21"/>
          <w:u w:val="double"/>
        </w:rPr>
        <w:t xml:space="preserve">　</w:t>
      </w:r>
      <w:r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の利用者の洪水時の円滑かつ迅速な避難の確保を図ることを目的とする。</w:t>
      </w:r>
    </w:p>
    <w:p w14:paraId="41D6E5C6" w14:textId="77777777" w:rsidR="000A056A" w:rsidRPr="00667298" w:rsidRDefault="000A056A" w:rsidP="00661315">
      <w:pPr>
        <w:spacing w:line="360" w:lineRule="auto"/>
        <w:rPr>
          <w:rFonts w:ascii="ＭＳ 明朝" w:eastAsia="ＭＳ 明朝" w:hAnsi="ＭＳ 明朝"/>
          <w:sz w:val="21"/>
          <w:szCs w:val="21"/>
        </w:rPr>
      </w:pPr>
    </w:p>
    <w:p w14:paraId="7FAF1802" w14:textId="77777777" w:rsidR="000246DE" w:rsidRPr="00667298" w:rsidRDefault="000246DE" w:rsidP="00565845">
      <w:pPr>
        <w:rPr>
          <w:rFonts w:ascii="ＭＳ 明朝" w:eastAsia="ＭＳ 明朝" w:hAnsi="ＭＳ 明朝"/>
          <w:sz w:val="21"/>
          <w:szCs w:val="21"/>
        </w:rPr>
      </w:pPr>
    </w:p>
    <w:p w14:paraId="7B38F9D6" w14:textId="77777777" w:rsidR="000A056A" w:rsidRPr="00667298" w:rsidRDefault="00D60AA9" w:rsidP="00D60AA9">
      <w:pPr>
        <w:pStyle w:val="a3"/>
        <w:ind w:leftChars="0" w:left="0"/>
        <w:rPr>
          <w:rFonts w:hAnsi="ＭＳ ゴシック"/>
          <w:b/>
          <w:szCs w:val="28"/>
          <w:u w:val="single"/>
        </w:rPr>
      </w:pPr>
      <w:r w:rsidRPr="00667298">
        <w:rPr>
          <w:rFonts w:hAnsi="ＭＳ ゴシック" w:hint="eastAsia"/>
          <w:b/>
          <w:szCs w:val="28"/>
          <w:u w:val="single"/>
        </w:rPr>
        <w:t xml:space="preserve">２　</w:t>
      </w:r>
      <w:r w:rsidR="000A056A" w:rsidRPr="00667298">
        <w:rPr>
          <w:rFonts w:hAnsi="ＭＳ ゴシック" w:hint="eastAsia"/>
          <w:b/>
          <w:szCs w:val="28"/>
          <w:u w:val="single"/>
        </w:rPr>
        <w:t>計画の適用範囲</w:t>
      </w:r>
      <w:r w:rsidR="009458D0" w:rsidRPr="00667298">
        <w:rPr>
          <w:rFonts w:hAnsi="ＭＳ ゴシック" w:hint="eastAsia"/>
          <w:b/>
          <w:szCs w:val="28"/>
          <w:u w:val="single"/>
        </w:rPr>
        <w:t xml:space="preserve">　　　　　　　　　　　　　　　　　　　　　　　　　</w:t>
      </w:r>
    </w:p>
    <w:p w14:paraId="53D58359" w14:textId="2FA9327C" w:rsidR="000A056A" w:rsidRPr="00667298" w:rsidRDefault="00D60AA9" w:rsidP="00D60AA9">
      <w:pPr>
        <w:pStyle w:val="a3"/>
        <w:ind w:leftChars="0" w:left="0"/>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9B7FF8" w:rsidRPr="00667298">
        <w:rPr>
          <w:rFonts w:ascii="ＭＳ 明朝" w:eastAsia="ＭＳ 明朝" w:hAnsi="ＭＳ 明朝" w:hint="eastAsia"/>
          <w:sz w:val="21"/>
          <w:szCs w:val="21"/>
        </w:rPr>
        <w:t>，</w:t>
      </w:r>
      <w:r w:rsidR="009458D0" w:rsidRPr="00667298">
        <w:rPr>
          <w:rFonts w:ascii="ＭＳ 明朝" w:eastAsia="ＭＳ 明朝" w:hAnsi="ＭＳ 明朝" w:hint="eastAsia"/>
          <w:sz w:val="21"/>
          <w:szCs w:val="21"/>
          <w:u w:val="double"/>
        </w:rPr>
        <w:t xml:space="preserve">　　</w:t>
      </w:r>
      <w:r w:rsidR="009458D0" w:rsidRPr="00F00B58">
        <w:rPr>
          <w:rFonts w:ascii="ＭＳ 明朝" w:eastAsia="ＭＳ 明朝" w:hAnsi="ＭＳ 明朝" w:hint="eastAsia"/>
          <w:sz w:val="21"/>
          <w:szCs w:val="21"/>
          <w:u w:val="double"/>
        </w:rPr>
        <w:t xml:space="preserve">　</w:t>
      </w:r>
      <w:r w:rsidR="00F00B58" w:rsidRPr="00F00B58">
        <w:rPr>
          <w:rFonts w:ascii="ＭＳ 明朝" w:eastAsia="ＭＳ 明朝" w:hAnsi="ＭＳ 明朝" w:hint="eastAsia"/>
          <w:sz w:val="21"/>
          <w:szCs w:val="21"/>
          <w:u w:val="double"/>
        </w:rPr>
        <w:t xml:space="preserve">　　　　　</w:t>
      </w:r>
      <w:r w:rsidR="009458D0" w:rsidRPr="00F00B58">
        <w:rPr>
          <w:rFonts w:ascii="ＭＳ 明朝" w:eastAsia="ＭＳ 明朝" w:hAnsi="ＭＳ 明朝" w:hint="eastAsia"/>
          <w:sz w:val="21"/>
          <w:szCs w:val="21"/>
          <w:u w:val="double"/>
        </w:rPr>
        <w:t xml:space="preserve">　</w:t>
      </w:r>
      <w:r w:rsidR="009458D0"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に勤務又は利用する全ての者に適用する。</w:t>
      </w:r>
    </w:p>
    <w:p w14:paraId="411CC9DE" w14:textId="77777777" w:rsidR="000A056A" w:rsidRPr="00667298" w:rsidRDefault="000A056A" w:rsidP="00661315">
      <w:pPr>
        <w:spacing w:line="360" w:lineRule="auto"/>
        <w:rPr>
          <w:rFonts w:ascii="ＭＳ 明朝" w:eastAsia="ＭＳ 明朝" w:hAnsi="ＭＳ 明朝"/>
          <w:sz w:val="21"/>
          <w:szCs w:val="21"/>
        </w:rPr>
      </w:pPr>
    </w:p>
    <w:p w14:paraId="2C334E7C" w14:textId="77777777" w:rsidR="000246DE" w:rsidRPr="00667298" w:rsidRDefault="000246DE" w:rsidP="006328C3">
      <w:pPr>
        <w:rPr>
          <w:rFonts w:ascii="ＭＳ 明朝" w:eastAsia="ＭＳ 明朝" w:hAnsi="ＭＳ 明朝"/>
          <w:sz w:val="21"/>
          <w:szCs w:val="21"/>
        </w:rPr>
      </w:pPr>
    </w:p>
    <w:p w14:paraId="4756C6C2" w14:textId="77777777" w:rsidR="009458D0" w:rsidRPr="00667298" w:rsidRDefault="009458D0" w:rsidP="009458D0">
      <w:pPr>
        <w:rPr>
          <w:rFonts w:hAnsi="ＭＳ ゴシック"/>
          <w:b/>
          <w:szCs w:val="28"/>
          <w:u w:val="single"/>
        </w:rPr>
      </w:pPr>
      <w:r w:rsidRPr="00667298">
        <w:rPr>
          <w:rFonts w:hAnsi="ＭＳ ゴシック" w:hint="eastAsia"/>
          <w:b/>
          <w:szCs w:val="28"/>
          <w:u w:val="single"/>
        </w:rPr>
        <w:t xml:space="preserve">３　情報収集及び伝達　　　　　　　　　　　　　　　　　　　　　　　　</w:t>
      </w:r>
    </w:p>
    <w:p w14:paraId="0EC55294" w14:textId="74A68BE8" w:rsidR="003514B3" w:rsidRPr="00667298" w:rsidRDefault="003514B3"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事前対策</w:t>
      </w:r>
    </w:p>
    <w:p w14:paraId="7F283171" w14:textId="50830873" w:rsidR="003514B3" w:rsidRPr="00667298" w:rsidRDefault="003514B3" w:rsidP="00712896">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ア　台風の接近などあらかじめ</w:t>
      </w:r>
      <w:r w:rsidR="003B05BC">
        <w:rPr>
          <w:rFonts w:ascii="ＭＳ 明朝" w:eastAsia="ＭＳ 明朝" w:hAnsi="ＭＳ 明朝" w:hint="eastAsia"/>
          <w:color w:val="000000" w:themeColor="text1"/>
          <w:sz w:val="21"/>
          <w:szCs w:val="21"/>
        </w:rPr>
        <w:t>洪水</w:t>
      </w:r>
      <w:r w:rsidRPr="00667298">
        <w:rPr>
          <w:rFonts w:ascii="ＭＳ 明朝" w:eastAsia="ＭＳ 明朝" w:hAnsi="ＭＳ 明朝" w:hint="eastAsia"/>
          <w:color w:val="000000" w:themeColor="text1"/>
          <w:sz w:val="21"/>
          <w:szCs w:val="21"/>
        </w:rPr>
        <w:t>の危険性が高まることが予想される場合は、夜間当直施設職員の増員やデイサービスの中止などを検討するとともに、各施設職員の役割分担を再確認する。</w:t>
      </w:r>
    </w:p>
    <w:p w14:paraId="345242BC" w14:textId="77777777" w:rsidR="003514B3" w:rsidRPr="00667298" w:rsidRDefault="003514B3" w:rsidP="003514B3">
      <w:pPr>
        <w:ind w:left="547"/>
        <w:rPr>
          <w:rFonts w:hAnsi="ＭＳ ゴシック"/>
          <w:color w:val="000000" w:themeColor="text1"/>
          <w:sz w:val="21"/>
          <w:szCs w:val="21"/>
        </w:rPr>
      </w:pPr>
    </w:p>
    <w:p w14:paraId="6713E6E7" w14:textId="77777777" w:rsidR="009458D0" w:rsidRPr="00667298" w:rsidRDefault="009458D0"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情報収集</w:t>
      </w:r>
    </w:p>
    <w:p w14:paraId="018E1160" w14:textId="556B9019" w:rsidR="009458D0" w:rsidRPr="00667298" w:rsidRDefault="009458D0" w:rsidP="009458D0">
      <w:pPr>
        <w:ind w:left="38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 xml:space="preserve">ア　</w:t>
      </w:r>
      <w:r w:rsidR="00DD3DCA" w:rsidRPr="00667298">
        <w:rPr>
          <w:rFonts w:ascii="ＭＳ 明朝" w:eastAsia="ＭＳ 明朝" w:hAnsi="ＭＳ 明朝" w:hint="eastAsia"/>
          <w:color w:val="000000" w:themeColor="text1"/>
          <w:sz w:val="21"/>
          <w:szCs w:val="21"/>
        </w:rPr>
        <w:t>情報班が</w:t>
      </w:r>
      <w:r w:rsidRPr="00667298">
        <w:rPr>
          <w:rFonts w:ascii="ＭＳ 明朝" w:eastAsia="ＭＳ 明朝" w:hAnsi="ＭＳ 明朝" w:hint="eastAsia"/>
          <w:color w:val="000000" w:themeColor="text1"/>
          <w:sz w:val="21"/>
          <w:szCs w:val="21"/>
        </w:rPr>
        <w:t>収集する主な情報及び収集方法は，以下のとおりとする。</w:t>
      </w:r>
    </w:p>
    <w:p w14:paraId="423D411A" w14:textId="77777777" w:rsidR="009458D0" w:rsidRPr="00667298" w:rsidRDefault="009458D0" w:rsidP="009458D0">
      <w:pPr>
        <w:spacing w:line="120" w:lineRule="exact"/>
        <w:ind w:left="720"/>
        <w:rPr>
          <w:rFonts w:ascii="ＭＳ 明朝" w:eastAsia="ＭＳ 明朝" w:hAnsi="ＭＳ 明朝"/>
          <w:color w:val="000000" w:themeColor="text1"/>
          <w:sz w:val="21"/>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6180"/>
      </w:tblGrid>
      <w:tr w:rsidR="00667298" w:rsidRPr="00667298" w14:paraId="57F2427D" w14:textId="77777777" w:rsidTr="00CC14C4">
        <w:tc>
          <w:tcPr>
            <w:tcW w:w="2773" w:type="dxa"/>
            <w:tcBorders>
              <w:top w:val="single" w:sz="4" w:space="0" w:color="auto"/>
              <w:left w:val="single" w:sz="4" w:space="0" w:color="auto"/>
              <w:bottom w:val="double" w:sz="4" w:space="0" w:color="auto"/>
              <w:right w:val="double" w:sz="4" w:space="0" w:color="auto"/>
            </w:tcBorders>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6180" w:type="dxa"/>
            <w:tcBorders>
              <w:top w:val="single" w:sz="4" w:space="0" w:color="auto"/>
              <w:left w:val="double" w:sz="4" w:space="0" w:color="auto"/>
              <w:bottom w:val="double" w:sz="4" w:space="0" w:color="auto"/>
              <w:right w:val="single" w:sz="4" w:space="0" w:color="auto"/>
            </w:tcBorders>
          </w:tcPr>
          <w:p w14:paraId="288D8349"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667298" w:rsidRPr="00667298" w14:paraId="29FBEEDC" w14:textId="77777777" w:rsidTr="00CC14C4">
        <w:tc>
          <w:tcPr>
            <w:tcW w:w="2773" w:type="dxa"/>
            <w:tcBorders>
              <w:top w:val="double" w:sz="4" w:space="0" w:color="auto"/>
              <w:left w:val="single" w:sz="4" w:space="0" w:color="auto"/>
              <w:right w:val="double" w:sz="4" w:space="0" w:color="auto"/>
            </w:tcBorders>
          </w:tcPr>
          <w:p w14:paraId="200DEFC9" w14:textId="77777777" w:rsidR="000A5851"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気象情報，</w:t>
            </w:r>
          </w:p>
          <w:p w14:paraId="03ED8D61" w14:textId="51B4B95A"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水位到達情報</w:t>
            </w:r>
          </w:p>
        </w:tc>
        <w:tc>
          <w:tcPr>
            <w:tcW w:w="6180" w:type="dxa"/>
            <w:tcBorders>
              <w:top w:val="double" w:sz="4" w:space="0" w:color="auto"/>
              <w:left w:val="double" w:sz="4" w:space="0" w:color="auto"/>
              <w:right w:val="single" w:sz="4" w:space="0" w:color="auto"/>
            </w:tcBorders>
          </w:tcPr>
          <w:p w14:paraId="4B557F28" w14:textId="77777777"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テレビ，ラジオ，インターネット（情報提供機関のウェブサイト）</w:t>
            </w:r>
          </w:p>
        </w:tc>
      </w:tr>
      <w:tr w:rsidR="00CC14C4" w:rsidRPr="00667298" w14:paraId="79A341A2" w14:textId="77777777" w:rsidTr="00CC14C4">
        <w:tc>
          <w:tcPr>
            <w:tcW w:w="2773" w:type="dxa"/>
            <w:tcBorders>
              <w:left w:val="single" w:sz="4" w:space="0" w:color="auto"/>
              <w:right w:val="double" w:sz="4" w:space="0" w:color="auto"/>
            </w:tcBorders>
          </w:tcPr>
          <w:p w14:paraId="1D37888A" w14:textId="77777777" w:rsidR="00CC14C4" w:rsidRDefault="00CC14C4" w:rsidP="00CC14C4">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常陸太田市からの</w:t>
            </w:r>
          </w:p>
          <w:p w14:paraId="410732C8" w14:textId="767DDD9D" w:rsidR="00CC14C4" w:rsidRPr="00667298" w:rsidRDefault="00CC14C4" w:rsidP="00CC14C4">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注意喚起</w:t>
            </w:r>
          </w:p>
        </w:tc>
        <w:tc>
          <w:tcPr>
            <w:tcW w:w="6180" w:type="dxa"/>
            <w:tcBorders>
              <w:left w:val="double" w:sz="4" w:space="0" w:color="auto"/>
              <w:right w:val="single" w:sz="4" w:space="0" w:color="auto"/>
            </w:tcBorders>
          </w:tcPr>
          <w:p w14:paraId="01000A99" w14:textId="58523172" w:rsidR="00CC14C4" w:rsidRPr="00667298" w:rsidRDefault="00CC14C4" w:rsidP="00CC14C4">
            <w:pPr>
              <w:spacing w:line="280" w:lineRule="exact"/>
              <w:rPr>
                <w:rFonts w:asciiTheme="minorEastAsia" w:eastAsiaTheme="minorEastAsia" w:hAnsiTheme="minorEastAsia"/>
                <w:color w:val="000000" w:themeColor="text1"/>
                <w:sz w:val="21"/>
                <w:szCs w:val="21"/>
              </w:rPr>
            </w:pPr>
            <w:r w:rsidRPr="00CC14C4">
              <w:rPr>
                <w:rFonts w:asciiTheme="minorEastAsia" w:eastAsiaTheme="minorEastAsia" w:hAnsiTheme="minorEastAsia" w:hint="eastAsia"/>
                <w:color w:val="000000" w:themeColor="text1"/>
                <w:sz w:val="21"/>
                <w:szCs w:val="21"/>
              </w:rPr>
              <w:t>防災行政無線，市メール一斉配信サービス，SNS，市ホームページ</w:t>
            </w:r>
          </w:p>
        </w:tc>
      </w:tr>
      <w:tr w:rsidR="00CC14C4" w:rsidRPr="00667298" w14:paraId="618FA62C" w14:textId="77777777" w:rsidTr="00CC14C4">
        <w:tc>
          <w:tcPr>
            <w:tcW w:w="2773" w:type="dxa"/>
            <w:tcBorders>
              <w:left w:val="single" w:sz="4" w:space="0" w:color="auto"/>
              <w:bottom w:val="single" w:sz="4" w:space="0" w:color="auto"/>
              <w:right w:val="double" w:sz="4" w:space="0" w:color="auto"/>
            </w:tcBorders>
          </w:tcPr>
          <w:p w14:paraId="0719CA95" w14:textId="77777777" w:rsidR="00CC14C4" w:rsidRPr="00667298" w:rsidRDefault="00CC14C4" w:rsidP="00CC14C4">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常陸太田市において</w:t>
            </w:r>
          </w:p>
          <w:p w14:paraId="1A840565" w14:textId="1F74D448" w:rsidR="00CC14C4" w:rsidRPr="00667298" w:rsidRDefault="00CC14C4" w:rsidP="00CC14C4">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w w:val="86"/>
                <w:kern w:val="0"/>
                <w:sz w:val="21"/>
                <w:szCs w:val="21"/>
                <w:fitText w:val="2556" w:id="2054985216"/>
              </w:rPr>
              <w:t>避難準備・高齢者等避難開始</w:t>
            </w:r>
            <w:r w:rsidRPr="00667298">
              <w:rPr>
                <w:rFonts w:asciiTheme="minorEastAsia" w:eastAsiaTheme="minorEastAsia" w:hAnsiTheme="minorEastAsia" w:hint="eastAsia"/>
                <w:color w:val="000000" w:themeColor="text1"/>
                <w:spacing w:val="15"/>
                <w:w w:val="86"/>
                <w:kern w:val="0"/>
                <w:sz w:val="21"/>
                <w:szCs w:val="21"/>
                <w:fitText w:val="2556" w:id="2054985216"/>
              </w:rPr>
              <w:t>、</w:t>
            </w:r>
          </w:p>
          <w:p w14:paraId="037D7659" w14:textId="77777777" w:rsidR="00CC14C4" w:rsidRPr="00667298" w:rsidRDefault="00CC14C4" w:rsidP="00CC14C4">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避難勧告・避難指示（緊急）を発令した場合の情報</w:t>
            </w:r>
          </w:p>
        </w:tc>
        <w:tc>
          <w:tcPr>
            <w:tcW w:w="6180" w:type="dxa"/>
            <w:tcBorders>
              <w:left w:val="double" w:sz="4" w:space="0" w:color="auto"/>
              <w:bottom w:val="single" w:sz="4" w:space="0" w:color="auto"/>
              <w:right w:val="single" w:sz="4" w:space="0" w:color="auto"/>
            </w:tcBorders>
          </w:tcPr>
          <w:p w14:paraId="36AB37FD" w14:textId="7DB5694E" w:rsidR="00CC14C4" w:rsidRPr="005306DD" w:rsidRDefault="00CC14C4" w:rsidP="00CC14C4">
            <w:pPr>
              <w:spacing w:line="280" w:lineRule="exact"/>
              <w:rPr>
                <w:rFonts w:asciiTheme="minorEastAsia" w:eastAsiaTheme="minorEastAsia" w:hAnsiTheme="minorEastAsia"/>
                <w:color w:val="000000" w:themeColor="text1"/>
                <w:sz w:val="21"/>
                <w:szCs w:val="21"/>
              </w:rPr>
            </w:pPr>
            <w:r w:rsidRPr="00CC14C4">
              <w:rPr>
                <w:rFonts w:asciiTheme="minorEastAsia" w:eastAsiaTheme="minorEastAsia" w:hAnsiTheme="minorEastAsia" w:hint="eastAsia"/>
                <w:color w:val="000000" w:themeColor="text1"/>
                <w:sz w:val="21"/>
                <w:szCs w:val="21"/>
              </w:rPr>
              <w:t>防災行政無線，市メール一斉配信サービス，SNS，緊急速報メール，電話，FAX，広報車両，市ホームページ，Lアラート・テレビ・ラジオ，消防団・自主防災組織・近隣の居住者等による声掛け</w:t>
            </w:r>
          </w:p>
        </w:tc>
      </w:tr>
    </w:tbl>
    <w:p w14:paraId="5EE6C7D7" w14:textId="77777777" w:rsidR="009458D0" w:rsidRPr="00667298" w:rsidRDefault="009458D0" w:rsidP="009458D0">
      <w:pPr>
        <w:ind w:left="381"/>
        <w:rPr>
          <w:rFonts w:ascii="ＭＳ 明朝" w:eastAsia="ＭＳ 明朝" w:hAnsi="ＭＳ 明朝"/>
          <w:color w:val="000000" w:themeColor="text1"/>
          <w:sz w:val="21"/>
          <w:szCs w:val="21"/>
        </w:rPr>
      </w:pPr>
    </w:p>
    <w:p w14:paraId="568D657C" w14:textId="77777777" w:rsidR="009458D0" w:rsidRPr="00667298" w:rsidRDefault="009458D0" w:rsidP="009458D0">
      <w:pPr>
        <w:ind w:left="38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イ　停電時は，ラジオ，タブレット，携帯電話を活用して情報を収集するものとし，これに備え</w:t>
      </w:r>
    </w:p>
    <w:p w14:paraId="097B32D9" w14:textId="77777777" w:rsidR="009458D0" w:rsidRPr="00667298" w:rsidRDefault="009458D0" w:rsidP="009458D0">
      <w:pPr>
        <w:ind w:left="381"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て，乾電池，バッテリー等を備蓄する。</w:t>
      </w:r>
    </w:p>
    <w:p w14:paraId="565A586B" w14:textId="77777777" w:rsidR="009458D0" w:rsidRPr="00667298" w:rsidRDefault="009458D0" w:rsidP="009458D0">
      <w:pPr>
        <w:ind w:left="381" w:firstLineChars="100" w:firstLine="213"/>
        <w:rPr>
          <w:rFonts w:ascii="ＭＳ 明朝" w:eastAsia="ＭＳ 明朝" w:hAnsi="ＭＳ 明朝"/>
          <w:color w:val="000000" w:themeColor="text1"/>
          <w:sz w:val="21"/>
          <w:szCs w:val="21"/>
        </w:rPr>
      </w:pPr>
    </w:p>
    <w:p w14:paraId="62FED371" w14:textId="77777777" w:rsidR="009458D0" w:rsidRPr="00667298" w:rsidRDefault="009458D0" w:rsidP="009458D0">
      <w:pPr>
        <w:ind w:left="38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ウ　提供される情報に加えて，施設周辺の水路や道路の状況，斜面に危険な前兆がないか等，施</w:t>
      </w:r>
    </w:p>
    <w:p w14:paraId="65027655" w14:textId="77777777" w:rsidR="009458D0" w:rsidRPr="00667298" w:rsidRDefault="009458D0" w:rsidP="009458D0">
      <w:pPr>
        <w:ind w:left="381"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設内から確認を行う。</w:t>
      </w:r>
    </w:p>
    <w:p w14:paraId="2A828461" w14:textId="77777777" w:rsidR="009458D0" w:rsidRPr="00667298" w:rsidRDefault="009458D0" w:rsidP="009458D0">
      <w:pPr>
        <w:ind w:left="721"/>
        <w:rPr>
          <w:rFonts w:ascii="ＭＳ 明朝" w:eastAsia="ＭＳ 明朝" w:hAnsi="ＭＳ 明朝"/>
          <w:color w:val="000000" w:themeColor="text1"/>
          <w:sz w:val="21"/>
          <w:szCs w:val="21"/>
        </w:rPr>
      </w:pPr>
    </w:p>
    <w:p w14:paraId="7B73F797"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b/>
          <w:color w:val="000000" w:themeColor="text1"/>
          <w:sz w:val="21"/>
          <w:szCs w:val="21"/>
        </w:rPr>
        <w:t xml:space="preserve">　</w:t>
      </w:r>
    </w:p>
    <w:p w14:paraId="2AEE5265" w14:textId="2DC6F78D" w:rsidR="009458D0" w:rsidRPr="00667298" w:rsidRDefault="009458D0" w:rsidP="009458D0">
      <w:pPr>
        <w:rPr>
          <w:rFonts w:hAnsi="ＭＳ ゴシック"/>
          <w:color w:val="000000" w:themeColor="text1"/>
          <w:sz w:val="21"/>
          <w:szCs w:val="21"/>
        </w:rPr>
      </w:pPr>
      <w:r w:rsidRPr="00667298">
        <w:rPr>
          <w:rFonts w:hAnsi="ＭＳ ゴシック" w:hint="eastAsia"/>
          <w:color w:val="000000" w:themeColor="text1"/>
          <w:sz w:val="21"/>
          <w:szCs w:val="21"/>
        </w:rPr>
        <w:t xml:space="preserve"> (</w:t>
      </w:r>
      <w:r w:rsidR="00C67F6C">
        <w:rPr>
          <w:rFonts w:hAnsi="ＭＳ ゴシック" w:hint="eastAsia"/>
          <w:color w:val="000000" w:themeColor="text1"/>
          <w:sz w:val="21"/>
          <w:szCs w:val="21"/>
        </w:rPr>
        <w:t>3</w:t>
      </w:r>
      <w:bookmarkStart w:id="0" w:name="_GoBack"/>
      <w:bookmarkEnd w:id="0"/>
      <w:r w:rsidRPr="00667298">
        <w:rPr>
          <w:rFonts w:hAnsi="ＭＳ ゴシック" w:hint="eastAsia"/>
          <w:color w:val="000000" w:themeColor="text1"/>
          <w:sz w:val="21"/>
          <w:szCs w:val="21"/>
        </w:rPr>
        <w:t>) 情報伝達</w:t>
      </w:r>
    </w:p>
    <w:p w14:paraId="6DAD4B7F" w14:textId="7006F425" w:rsidR="009458D0" w:rsidRPr="00667298" w:rsidRDefault="009458D0" w:rsidP="00DD3DCA">
      <w:pPr>
        <w:ind w:leftChars="100" w:left="496" w:hangingChars="100" w:hanging="213"/>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rPr>
        <w:t xml:space="preserve">ア　</w:t>
      </w:r>
      <w:r w:rsidR="009132A9">
        <w:rPr>
          <w:rFonts w:asciiTheme="minorEastAsia" w:eastAsiaTheme="minorEastAsia" w:hAnsiTheme="minorEastAsia" w:hint="eastAsia"/>
          <w:color w:val="000000" w:themeColor="text1"/>
          <w:sz w:val="21"/>
          <w:szCs w:val="21"/>
        </w:rPr>
        <w:t>施設で管理している施設内の緊急連絡網等</w:t>
      </w:r>
      <w:r w:rsidRPr="00667298">
        <w:rPr>
          <w:rFonts w:ascii="ＭＳ 明朝" w:eastAsia="ＭＳ 明朝" w:hAnsi="ＭＳ 明朝" w:hint="eastAsia"/>
          <w:color w:val="000000" w:themeColor="text1"/>
          <w:sz w:val="21"/>
          <w:szCs w:val="21"/>
        </w:rPr>
        <w:t>に基づき，気象情報，洪水予報等の情報を</w:t>
      </w:r>
      <w:r w:rsidR="00DD3DCA" w:rsidRPr="00667298">
        <w:rPr>
          <w:rFonts w:ascii="ＭＳ 明朝" w:eastAsia="ＭＳ 明朝" w:hAnsi="ＭＳ 明朝" w:hint="eastAsia"/>
          <w:color w:val="000000" w:themeColor="text1"/>
          <w:sz w:val="21"/>
          <w:szCs w:val="21"/>
        </w:rPr>
        <w:t>、</w:t>
      </w:r>
      <w:r w:rsidR="00DD3DCA" w:rsidRPr="00F00B58">
        <w:rPr>
          <w:rFonts w:asciiTheme="minorEastAsia" w:eastAsiaTheme="minorEastAsia" w:hAnsiTheme="minorEastAsia" w:hint="eastAsia"/>
          <w:sz w:val="21"/>
          <w:szCs w:val="21"/>
          <w:u w:val="double"/>
        </w:rPr>
        <w:t xml:space="preserve">　　</w:t>
      </w:r>
      <w:r w:rsidR="00F00B58" w:rsidRPr="00F00B58">
        <w:rPr>
          <w:rFonts w:ascii="ＭＳ 明朝" w:eastAsia="ＭＳ 明朝" w:hAnsi="ＭＳ 明朝" w:hint="eastAsia"/>
          <w:sz w:val="21"/>
          <w:szCs w:val="21"/>
          <w:u w:val="double"/>
        </w:rPr>
        <w:t xml:space="preserve">　　</w:t>
      </w:r>
      <w:r w:rsidR="00DD3DCA" w:rsidRPr="00667298">
        <w:rPr>
          <w:rFonts w:asciiTheme="minorEastAsia" w:eastAsiaTheme="minorEastAsia" w:hAnsiTheme="minorEastAsia" w:hint="eastAsia"/>
          <w:color w:val="000000" w:themeColor="text1"/>
          <w:sz w:val="21"/>
          <w:szCs w:val="21"/>
        </w:rPr>
        <w:t>等により</w:t>
      </w:r>
      <w:r w:rsidRPr="00667298">
        <w:rPr>
          <w:rFonts w:ascii="ＭＳ 明朝" w:eastAsia="ＭＳ 明朝" w:hAnsi="ＭＳ 明朝" w:hint="eastAsia"/>
          <w:color w:val="000000" w:themeColor="text1"/>
          <w:sz w:val="21"/>
          <w:szCs w:val="21"/>
        </w:rPr>
        <w:t>施設内関係者間で共有する。</w:t>
      </w:r>
    </w:p>
    <w:p w14:paraId="2C362985" w14:textId="77777777" w:rsidR="00197205" w:rsidRPr="00667298" w:rsidRDefault="00197205" w:rsidP="009458D0">
      <w:pPr>
        <w:ind w:left="85" w:firstLineChars="100" w:firstLine="213"/>
        <w:rPr>
          <w:rFonts w:ascii="ＭＳ 明朝" w:eastAsia="ＭＳ 明朝" w:hAnsi="ＭＳ 明朝"/>
          <w:color w:val="000000" w:themeColor="text1"/>
          <w:sz w:val="21"/>
          <w:szCs w:val="21"/>
        </w:rPr>
      </w:pPr>
    </w:p>
    <w:p w14:paraId="34E399D3" w14:textId="6E132771" w:rsidR="009458D0" w:rsidRPr="00667298" w:rsidRDefault="009458D0" w:rsidP="00EC37B6">
      <w:pPr>
        <w:ind w:leftChars="100" w:left="496" w:hangingChars="100" w:hanging="213"/>
        <w:rPr>
          <w:rFonts w:asciiTheme="minorEastAsia" w:eastAsiaTheme="minorEastAsia" w:hAnsiTheme="minorEastAsia"/>
          <w:sz w:val="21"/>
          <w:szCs w:val="21"/>
        </w:rPr>
      </w:pPr>
      <w:r w:rsidRPr="00667298">
        <w:rPr>
          <w:rFonts w:ascii="ＭＳ 明朝" w:eastAsia="ＭＳ 明朝" w:hAnsi="ＭＳ 明朝" w:hint="eastAsia"/>
          <w:color w:val="000000" w:themeColor="text1"/>
          <w:sz w:val="21"/>
          <w:szCs w:val="21"/>
        </w:rPr>
        <w:t>イ　警戒体制下で非常体制に移行する恐れがある場合には</w:t>
      </w:r>
      <w:r w:rsidRPr="00667298">
        <w:rPr>
          <w:rFonts w:asciiTheme="minorEastAsia" w:eastAsiaTheme="minorEastAsia" w:hAnsiTheme="minorEastAsia" w:hint="eastAsia"/>
          <w:color w:val="000000" w:themeColor="text1"/>
          <w:sz w:val="21"/>
          <w:szCs w:val="21"/>
        </w:rPr>
        <w:t>，</w:t>
      </w:r>
      <w:r w:rsidR="009132A9">
        <w:rPr>
          <w:rFonts w:asciiTheme="minorEastAsia" w:eastAsiaTheme="minorEastAsia" w:hAnsiTheme="minorEastAsia" w:hint="eastAsia"/>
          <w:sz w:val="21"/>
          <w:szCs w:val="21"/>
        </w:rPr>
        <w:t>施設で管理している緊急連絡網等</w:t>
      </w:r>
      <w:r w:rsidR="009132A9" w:rsidRPr="00667298">
        <w:rPr>
          <w:rFonts w:asciiTheme="minorEastAsia" w:eastAsiaTheme="minorEastAsia" w:hAnsiTheme="minorEastAsia" w:hint="eastAsia"/>
          <w:sz w:val="21"/>
          <w:szCs w:val="21"/>
        </w:rPr>
        <w:t>に基</w:t>
      </w:r>
      <w:r w:rsidR="009132A9" w:rsidRPr="00667298">
        <w:rPr>
          <w:rFonts w:asciiTheme="minorEastAsia" w:eastAsiaTheme="minorEastAsia" w:hAnsiTheme="minorEastAsia" w:hint="eastAsia"/>
          <w:sz w:val="21"/>
          <w:szCs w:val="21"/>
        </w:rPr>
        <w:lastRenderedPageBreak/>
        <w:t>づき</w:t>
      </w:r>
      <w:r w:rsidRPr="00667298">
        <w:rPr>
          <w:rFonts w:asciiTheme="minorEastAsia" w:eastAsiaTheme="minorEastAsia" w:hAnsiTheme="minorEastAsia" w:hint="eastAsia"/>
          <w:color w:val="000000" w:themeColor="text1"/>
          <w:sz w:val="21"/>
          <w:szCs w:val="21"/>
        </w:rPr>
        <w:t>，家族等に対し，「非常体制に移行した</w:t>
      </w:r>
      <w:r w:rsidRPr="00667298">
        <w:rPr>
          <w:rFonts w:asciiTheme="minorEastAsia" w:eastAsiaTheme="minorEastAsia" w:hAnsiTheme="minorEastAsia" w:hint="eastAsia"/>
          <w:sz w:val="21"/>
          <w:szCs w:val="21"/>
        </w:rPr>
        <w:t>場合には</w:t>
      </w:r>
      <w:r w:rsidR="00197205" w:rsidRPr="00667298">
        <w:rPr>
          <w:rFonts w:asciiTheme="minorEastAsia" w:eastAsiaTheme="minorEastAsia" w:hAnsiTheme="minorEastAsia" w:hint="eastAsia"/>
          <w:sz w:val="21"/>
          <w:szCs w:val="21"/>
        </w:rPr>
        <w:t>，避難所</w:t>
      </w:r>
      <w:r w:rsidR="00197205" w:rsidRPr="00667298">
        <w:rPr>
          <w:rFonts w:asciiTheme="minorEastAsia" w:eastAsiaTheme="minorEastAsia" w:hAnsiTheme="minorEastAsia" w:hint="eastAsia"/>
          <w:sz w:val="21"/>
          <w:szCs w:val="21"/>
          <w:u w:val="double"/>
        </w:rPr>
        <w:t>（</w:t>
      </w:r>
      <w:r w:rsidR="00BD24DE" w:rsidRPr="00667298">
        <w:rPr>
          <w:rFonts w:asciiTheme="minorEastAsia" w:eastAsiaTheme="minorEastAsia" w:hAnsiTheme="minorEastAsia" w:hint="eastAsia"/>
          <w:sz w:val="21"/>
          <w:szCs w:val="21"/>
          <w:u w:val="double"/>
        </w:rPr>
        <w:t xml:space="preserve">　　</w:t>
      </w:r>
      <w:r w:rsidR="00F00B58">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u w:val="double"/>
        </w:rPr>
        <w:t>）</w:t>
      </w:r>
      <w:r w:rsidRPr="00667298">
        <w:rPr>
          <w:rFonts w:asciiTheme="minorEastAsia" w:eastAsiaTheme="minorEastAsia" w:hAnsiTheme="minorEastAsia" w:hint="eastAsia"/>
          <w:sz w:val="21"/>
          <w:szCs w:val="21"/>
        </w:rPr>
        <w:t>へ避難する。」旨を連絡する。</w:t>
      </w:r>
    </w:p>
    <w:p w14:paraId="1A910A92" w14:textId="77777777" w:rsidR="00197205" w:rsidRPr="00667298" w:rsidRDefault="00197205" w:rsidP="009458D0">
      <w:pPr>
        <w:ind w:leftChars="200" w:left="567"/>
        <w:rPr>
          <w:rFonts w:asciiTheme="minorEastAsia" w:eastAsiaTheme="minorEastAsia" w:hAnsiTheme="minorEastAsia"/>
          <w:sz w:val="21"/>
          <w:szCs w:val="21"/>
        </w:rPr>
      </w:pPr>
    </w:p>
    <w:p w14:paraId="494F517D" w14:textId="655BCDB2" w:rsidR="009458D0" w:rsidRPr="00667298" w:rsidRDefault="009458D0" w:rsidP="009458D0">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ウ　非常体制に移行した場合には，</w:t>
      </w:r>
      <w:r w:rsidR="00BD1B74" w:rsidRPr="00667298">
        <w:rPr>
          <w:rFonts w:asciiTheme="minorEastAsia" w:eastAsiaTheme="minorEastAsia" w:hAnsiTheme="minorEastAsia" w:hint="eastAsia"/>
          <w:sz w:val="21"/>
          <w:szCs w:val="21"/>
        </w:rPr>
        <w:t>常陸太田市</w:t>
      </w:r>
      <w:r w:rsidR="003247C7" w:rsidRPr="00667298">
        <w:rPr>
          <w:rFonts w:asciiTheme="minorEastAsia" w:eastAsiaTheme="minorEastAsia" w:hAnsiTheme="minorEastAsia" w:hint="eastAsia"/>
          <w:sz w:val="21"/>
          <w:szCs w:val="21"/>
        </w:rPr>
        <w:t>72-3111（防災対策課）</w:t>
      </w:r>
      <w:r w:rsidRPr="00667298">
        <w:rPr>
          <w:rFonts w:asciiTheme="minorEastAsia" w:eastAsiaTheme="minorEastAsia" w:hAnsiTheme="minorEastAsia" w:hint="eastAsia"/>
          <w:sz w:val="21"/>
          <w:szCs w:val="21"/>
        </w:rPr>
        <w:t>に「これ</w:t>
      </w:r>
      <w:r w:rsidR="00197205" w:rsidRPr="00667298">
        <w:rPr>
          <w:rFonts w:asciiTheme="minorEastAsia" w:eastAsiaTheme="minorEastAsia" w:hAnsiTheme="minorEastAsia" w:hint="eastAsia"/>
          <w:sz w:val="21"/>
          <w:szCs w:val="21"/>
        </w:rPr>
        <w:t>から，避難所</w:t>
      </w:r>
      <w:r w:rsidR="00197205" w:rsidRPr="00667298">
        <w:rPr>
          <w:rFonts w:asciiTheme="minorEastAsia" w:eastAsiaTheme="minorEastAsia" w:hAnsiTheme="minorEastAsia" w:hint="eastAsia"/>
          <w:sz w:val="21"/>
          <w:szCs w:val="21"/>
          <w:u w:val="double"/>
        </w:rPr>
        <w:t>（</w:t>
      </w:r>
      <w:r w:rsidR="009A75B2" w:rsidRPr="00667298">
        <w:rPr>
          <w:rFonts w:asciiTheme="minorEastAsia" w:eastAsiaTheme="minorEastAsia" w:hAnsiTheme="minorEastAsia" w:hint="eastAsia"/>
          <w:sz w:val="21"/>
          <w:szCs w:val="21"/>
          <w:u w:val="double"/>
        </w:rPr>
        <w:t xml:space="preserve">　　　　</w:t>
      </w:r>
      <w:r w:rsidR="00F00B58">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9A75B2" w:rsidRPr="00667298">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u w:val="double"/>
        </w:rPr>
        <w:t>）</w:t>
      </w:r>
      <w:r w:rsidR="00197205" w:rsidRPr="00667298">
        <w:rPr>
          <w:rFonts w:asciiTheme="minorEastAsia" w:eastAsiaTheme="minorEastAsia" w:hAnsiTheme="minorEastAsia" w:hint="eastAsia"/>
          <w:sz w:val="21"/>
          <w:szCs w:val="21"/>
        </w:rPr>
        <w:t>へ避難する。</w:t>
      </w:r>
      <w:r w:rsidRPr="00667298">
        <w:rPr>
          <w:rFonts w:asciiTheme="minorEastAsia" w:eastAsiaTheme="minorEastAsia" w:hAnsiTheme="minorEastAsia" w:hint="eastAsia"/>
          <w:sz w:val="21"/>
          <w:szCs w:val="21"/>
        </w:rPr>
        <w:t>」旨を連絡する。</w:t>
      </w:r>
    </w:p>
    <w:p w14:paraId="02F60912" w14:textId="77777777" w:rsidR="00197205" w:rsidRPr="00667298" w:rsidRDefault="00197205" w:rsidP="009458D0">
      <w:pPr>
        <w:ind w:leftChars="100" w:left="496" w:hangingChars="100" w:hanging="213"/>
        <w:rPr>
          <w:rFonts w:asciiTheme="minorEastAsia" w:eastAsiaTheme="minorEastAsia" w:hAnsiTheme="minorEastAsia"/>
          <w:sz w:val="21"/>
          <w:szCs w:val="21"/>
        </w:rPr>
      </w:pPr>
    </w:p>
    <w:p w14:paraId="33C6B727" w14:textId="56F9BF5E" w:rsidR="009458D0" w:rsidRPr="00667298" w:rsidRDefault="009458D0" w:rsidP="009458D0">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エ　非常体制に移行した場合には，</w:t>
      </w:r>
      <w:r w:rsidR="006D04D3">
        <w:rPr>
          <w:rFonts w:asciiTheme="minorEastAsia" w:eastAsiaTheme="minorEastAsia" w:hAnsiTheme="minorEastAsia" w:hint="eastAsia"/>
          <w:sz w:val="21"/>
          <w:szCs w:val="21"/>
        </w:rPr>
        <w:t>施設で管理している緊急連絡網等</w:t>
      </w:r>
      <w:r w:rsidRPr="00667298">
        <w:rPr>
          <w:rFonts w:asciiTheme="minorEastAsia" w:eastAsiaTheme="minorEastAsia" w:hAnsiTheme="minorEastAsia" w:hint="eastAsia"/>
          <w:sz w:val="21"/>
          <w:szCs w:val="21"/>
        </w:rPr>
        <w:t>に基づき，保護者等に対し</w:t>
      </w:r>
      <w:r w:rsidR="006D04D3">
        <w:rPr>
          <w:rFonts w:asciiTheme="minorEastAsia" w:eastAsiaTheme="minorEastAsia" w:hAnsiTheme="minorEastAsia" w:hint="eastAsia"/>
          <w:sz w:val="21"/>
          <w:szCs w:val="21"/>
        </w:rPr>
        <w:t>て</w:t>
      </w:r>
      <w:r w:rsidRPr="00667298">
        <w:rPr>
          <w:rFonts w:asciiTheme="minorEastAsia" w:eastAsiaTheme="minorEastAsia" w:hAnsiTheme="minorEastAsia" w:hint="eastAsia"/>
          <w:sz w:val="21"/>
          <w:szCs w:val="21"/>
        </w:rPr>
        <w:t>，「非常体制に移行したので，</w:t>
      </w:r>
      <w:r w:rsidR="00BD24DE" w:rsidRPr="00667298">
        <w:rPr>
          <w:rFonts w:asciiTheme="minorEastAsia" w:eastAsiaTheme="minorEastAsia" w:hAnsiTheme="minorEastAsia" w:hint="eastAsia"/>
          <w:sz w:val="21"/>
          <w:szCs w:val="21"/>
        </w:rPr>
        <w:t>避難所</w:t>
      </w:r>
      <w:r w:rsidR="00BD24DE" w:rsidRPr="00667298">
        <w:rPr>
          <w:rFonts w:asciiTheme="minorEastAsia" w:eastAsiaTheme="minorEastAsia" w:hAnsiTheme="minorEastAsia" w:hint="eastAsia"/>
          <w:sz w:val="21"/>
          <w:szCs w:val="21"/>
          <w:u w:val="double"/>
        </w:rPr>
        <w:t xml:space="preserve">（　　　</w:t>
      </w:r>
      <w:r w:rsidR="00F00B58">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rPr>
        <w:t>へ避難する。</w:t>
      </w:r>
      <w:r w:rsidRPr="00667298">
        <w:rPr>
          <w:rFonts w:asciiTheme="minorEastAsia" w:eastAsiaTheme="minorEastAsia" w:hAnsiTheme="minorEastAsia" w:hint="eastAsia"/>
          <w:sz w:val="21"/>
          <w:szCs w:val="21"/>
        </w:rPr>
        <w:t>」旨を連絡する。</w:t>
      </w:r>
    </w:p>
    <w:p w14:paraId="696D352D" w14:textId="77777777" w:rsidR="00197205" w:rsidRPr="00667298" w:rsidRDefault="00197205" w:rsidP="009458D0">
      <w:pPr>
        <w:ind w:leftChars="100" w:left="496" w:hangingChars="100" w:hanging="213"/>
        <w:rPr>
          <w:rFonts w:asciiTheme="minorEastAsia" w:eastAsiaTheme="minorEastAsia" w:hAnsiTheme="minorEastAsia"/>
          <w:sz w:val="21"/>
          <w:szCs w:val="21"/>
        </w:rPr>
      </w:pPr>
    </w:p>
    <w:p w14:paraId="1D9DE04F" w14:textId="77777777" w:rsidR="009458D0" w:rsidRPr="00667298" w:rsidRDefault="009458D0" w:rsidP="009458D0">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オ　避難の完了後，</w:t>
      </w:r>
      <w:r w:rsidR="00BD1B74" w:rsidRPr="00667298">
        <w:rPr>
          <w:rFonts w:ascii="ＭＳ 明朝" w:eastAsia="ＭＳ 明朝" w:hAnsi="ＭＳ 明朝" w:hint="eastAsia"/>
          <w:sz w:val="21"/>
          <w:szCs w:val="21"/>
        </w:rPr>
        <w:t>常陸太田市</w:t>
      </w:r>
      <w:r w:rsidR="003247C7" w:rsidRPr="00667298">
        <w:rPr>
          <w:rFonts w:ascii="ＭＳ 明朝" w:eastAsia="ＭＳ 明朝" w:hAnsi="ＭＳ 明朝" w:hint="eastAsia"/>
          <w:sz w:val="21"/>
          <w:szCs w:val="21"/>
        </w:rPr>
        <w:t>72-3111（防災対策課）</w:t>
      </w:r>
      <w:r w:rsidRPr="00667298">
        <w:rPr>
          <w:rFonts w:ascii="ＭＳ 明朝" w:eastAsia="ＭＳ 明朝" w:hAnsi="ＭＳ 明朝" w:hint="eastAsia"/>
          <w:sz w:val="21"/>
          <w:szCs w:val="21"/>
        </w:rPr>
        <w:t>に避難が完了した旨を連絡する。</w:t>
      </w:r>
    </w:p>
    <w:p w14:paraId="4CB2EBD3" w14:textId="77777777" w:rsidR="00197205" w:rsidRPr="00667298" w:rsidRDefault="00197205" w:rsidP="00197205">
      <w:pPr>
        <w:ind w:leftChars="100" w:left="923" w:hangingChars="300" w:hanging="640"/>
        <w:rPr>
          <w:rFonts w:ascii="ＭＳ 明朝" w:eastAsia="ＭＳ 明朝" w:hAnsi="ＭＳ 明朝"/>
          <w:sz w:val="21"/>
          <w:szCs w:val="21"/>
        </w:rPr>
      </w:pPr>
      <w:r w:rsidRPr="00667298">
        <w:rPr>
          <w:rFonts w:ascii="ＭＳ 明朝" w:eastAsia="ＭＳ 明朝" w:hAnsi="ＭＳ 明朝" w:hint="eastAsia"/>
          <w:sz w:val="21"/>
          <w:szCs w:val="21"/>
        </w:rPr>
        <w:t xml:space="preserve">　　※連絡については，避難所の市の職員に伝え，</w:t>
      </w:r>
      <w:r w:rsidR="003247C7" w:rsidRPr="00667298">
        <w:rPr>
          <w:rFonts w:ascii="ＭＳ 明朝" w:eastAsia="ＭＳ 明朝" w:hAnsi="ＭＳ 明朝" w:hint="eastAsia"/>
          <w:sz w:val="21"/>
          <w:szCs w:val="21"/>
        </w:rPr>
        <w:t>防災対策課</w:t>
      </w:r>
      <w:r w:rsidRPr="00667298">
        <w:rPr>
          <w:rFonts w:ascii="ＭＳ 明朝" w:eastAsia="ＭＳ 明朝" w:hAnsi="ＭＳ 明朝" w:hint="eastAsia"/>
          <w:sz w:val="21"/>
          <w:szCs w:val="21"/>
        </w:rPr>
        <w:t>へ伝達を依頼することも想定する。</w:t>
      </w:r>
    </w:p>
    <w:p w14:paraId="070DCF2E" w14:textId="77777777" w:rsidR="00197205" w:rsidRPr="00667298" w:rsidRDefault="00197205" w:rsidP="009458D0">
      <w:pPr>
        <w:ind w:leftChars="100" w:left="496" w:hangingChars="100" w:hanging="213"/>
        <w:rPr>
          <w:rFonts w:ascii="ＭＳ 明朝" w:eastAsia="ＭＳ 明朝" w:hAnsi="ＭＳ 明朝"/>
          <w:sz w:val="21"/>
          <w:szCs w:val="21"/>
        </w:rPr>
      </w:pPr>
    </w:p>
    <w:p w14:paraId="37D1BCCD" w14:textId="77777777" w:rsidR="009458D0" w:rsidRPr="00667298" w:rsidRDefault="009458D0" w:rsidP="009458D0">
      <w:pPr>
        <w:ind w:firstLineChars="150" w:firstLine="320"/>
        <w:rPr>
          <w:rFonts w:ascii="ＭＳ 明朝" w:eastAsia="ＭＳ 明朝" w:hAnsi="ＭＳ 明朝"/>
          <w:sz w:val="21"/>
          <w:szCs w:val="21"/>
        </w:rPr>
      </w:pPr>
      <w:r w:rsidRPr="00667298">
        <w:rPr>
          <w:rFonts w:ascii="ＭＳ 明朝" w:eastAsia="ＭＳ 明朝" w:hAnsi="ＭＳ 明朝" w:hint="eastAsia"/>
          <w:sz w:val="21"/>
          <w:szCs w:val="21"/>
        </w:rPr>
        <w:t>カ　災害時に電話や携帯電話がつながりにくいときは，「災害用伝言ダイヤル171」や「災害用伝</w:t>
      </w:r>
    </w:p>
    <w:p w14:paraId="0444DAF2" w14:textId="77777777" w:rsidR="009458D0" w:rsidRPr="00667298" w:rsidRDefault="009458D0" w:rsidP="009458D0">
      <w:pPr>
        <w:ind w:firstLineChars="250" w:firstLine="534"/>
        <w:rPr>
          <w:rFonts w:ascii="ＭＳ 明朝" w:eastAsia="ＭＳ 明朝" w:hAnsi="ＭＳ 明朝"/>
          <w:sz w:val="21"/>
          <w:szCs w:val="21"/>
        </w:rPr>
      </w:pPr>
      <w:r w:rsidRPr="00667298">
        <w:rPr>
          <w:rFonts w:ascii="ＭＳ 明朝" w:eastAsia="ＭＳ 明朝" w:hAnsi="ＭＳ 明朝" w:hint="eastAsia"/>
          <w:sz w:val="21"/>
          <w:szCs w:val="21"/>
        </w:rPr>
        <w:t>言サービス」を利用する。</w:t>
      </w:r>
    </w:p>
    <w:p w14:paraId="60901A8D" w14:textId="77777777" w:rsidR="009458D0" w:rsidRPr="00667298" w:rsidRDefault="009458D0" w:rsidP="009458D0">
      <w:pPr>
        <w:rPr>
          <w:rFonts w:ascii="ＭＳ 明朝" w:eastAsia="ＭＳ 明朝" w:hAnsi="ＭＳ 明朝"/>
          <w:sz w:val="21"/>
          <w:szCs w:val="21"/>
        </w:rPr>
      </w:pPr>
    </w:p>
    <w:p w14:paraId="13578C9C" w14:textId="77777777" w:rsidR="00197205" w:rsidRPr="00667298" w:rsidRDefault="00197205" w:rsidP="009458D0">
      <w:pPr>
        <w:rPr>
          <w:rFonts w:ascii="ＭＳ 明朝" w:eastAsia="ＭＳ 明朝" w:hAnsi="ＭＳ 明朝"/>
          <w:sz w:val="21"/>
          <w:szCs w:val="21"/>
        </w:rPr>
      </w:pPr>
    </w:p>
    <w:p w14:paraId="20B9FA0A" w14:textId="77777777" w:rsidR="009458D0" w:rsidRPr="00667298" w:rsidRDefault="00FF379D" w:rsidP="009458D0">
      <w:pPr>
        <w:rPr>
          <w:rFonts w:hAnsi="ＭＳ ゴシック"/>
          <w:b/>
          <w:szCs w:val="28"/>
          <w:u w:val="single"/>
        </w:rPr>
      </w:pPr>
      <w:r w:rsidRPr="00667298">
        <w:rPr>
          <w:rFonts w:hAnsi="ＭＳ ゴシック" w:hint="eastAsia"/>
          <w:b/>
          <w:szCs w:val="28"/>
          <w:u w:val="single"/>
        </w:rPr>
        <w:t>４</w:t>
      </w:r>
      <w:r w:rsidR="009458D0" w:rsidRPr="00667298">
        <w:rPr>
          <w:rFonts w:hAnsi="ＭＳ ゴシック" w:hint="eastAsia"/>
          <w:b/>
          <w:szCs w:val="28"/>
          <w:u w:val="single"/>
        </w:rPr>
        <w:t xml:space="preserve">　避難誘導</w:t>
      </w:r>
      <w:r w:rsidR="001D0C9E" w:rsidRPr="00667298">
        <w:rPr>
          <w:rFonts w:hAnsi="ＭＳ ゴシック" w:hint="eastAsia"/>
          <w:b/>
          <w:szCs w:val="28"/>
          <w:u w:val="single"/>
        </w:rPr>
        <w:t xml:space="preserve">　　　　　　　　　　　　　　　　　　　　　　　　　　　　</w:t>
      </w:r>
    </w:p>
    <w:p w14:paraId="19BA2268" w14:textId="77777777" w:rsidR="009458D0" w:rsidRPr="00667298" w:rsidRDefault="009458D0" w:rsidP="009458D0">
      <w:pPr>
        <w:ind w:left="127"/>
        <w:rPr>
          <w:rFonts w:hAnsi="ＭＳ ゴシック"/>
          <w:sz w:val="21"/>
          <w:szCs w:val="21"/>
        </w:rPr>
      </w:pPr>
      <w:r w:rsidRPr="00667298">
        <w:rPr>
          <w:rFonts w:hAnsi="ＭＳ ゴシック" w:hint="eastAsia"/>
          <w:sz w:val="21"/>
          <w:szCs w:val="21"/>
        </w:rPr>
        <w:t>(1) 避難所</w:t>
      </w:r>
    </w:p>
    <w:p w14:paraId="14C6C248" w14:textId="0F3322F2" w:rsidR="009458D0" w:rsidRPr="00667298" w:rsidRDefault="009458D0" w:rsidP="009458D0">
      <w:pPr>
        <w:ind w:firstLineChars="150" w:firstLine="320"/>
        <w:rPr>
          <w:rFonts w:ascii="ＭＳ 明朝" w:eastAsia="ＭＳ 明朝" w:hAnsi="ＭＳ 明朝"/>
          <w:sz w:val="21"/>
          <w:szCs w:val="21"/>
        </w:rPr>
      </w:pPr>
      <w:r w:rsidRPr="00667298">
        <w:rPr>
          <w:rFonts w:ascii="ＭＳ 明朝" w:eastAsia="ＭＳ 明朝" w:hAnsi="ＭＳ 明朝" w:hint="eastAsia"/>
          <w:sz w:val="21"/>
          <w:szCs w:val="21"/>
        </w:rPr>
        <w:t>ア　避難所は，</w:t>
      </w:r>
      <w:r w:rsidR="00BD24DE" w:rsidRPr="00667298">
        <w:rPr>
          <w:rFonts w:asciiTheme="minorEastAsia" w:eastAsiaTheme="minorEastAsia" w:hAnsiTheme="minorEastAsia" w:hint="eastAsia"/>
          <w:sz w:val="21"/>
          <w:szCs w:val="21"/>
        </w:rPr>
        <w:t>避難所</w:t>
      </w:r>
      <w:r w:rsidR="00BD24DE" w:rsidRPr="00667298">
        <w:rPr>
          <w:rFonts w:asciiTheme="minorEastAsia" w:eastAsiaTheme="minorEastAsia" w:hAnsiTheme="minorEastAsia" w:hint="eastAsia"/>
          <w:sz w:val="21"/>
          <w:szCs w:val="21"/>
          <w:u w:val="double"/>
        </w:rPr>
        <w:t xml:space="preserve">（　　　</w:t>
      </w:r>
      <w:r w:rsidR="00F00B58">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Pr="00667298">
        <w:rPr>
          <w:rFonts w:ascii="ＭＳ 明朝" w:eastAsia="ＭＳ 明朝" w:hAnsi="ＭＳ 明朝" w:hint="eastAsia"/>
          <w:sz w:val="21"/>
          <w:szCs w:val="21"/>
        </w:rPr>
        <w:t>とする。</w:t>
      </w:r>
    </w:p>
    <w:p w14:paraId="0CB759A4" w14:textId="6E623145" w:rsidR="009458D0" w:rsidRPr="00667298" w:rsidRDefault="009458D0" w:rsidP="008C7DA8">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color w:val="000000" w:themeColor="text1"/>
          <w:sz w:val="21"/>
          <w:szCs w:val="21"/>
        </w:rPr>
        <w:t xml:space="preserve">イ　</w:t>
      </w:r>
      <w:r w:rsidR="008C7DA8" w:rsidRPr="00667298">
        <w:rPr>
          <w:rFonts w:ascii="ＭＳ 明朝" w:eastAsia="ＭＳ 明朝" w:hAnsi="ＭＳ 明朝" w:hint="eastAsia"/>
          <w:color w:val="000000" w:themeColor="text1"/>
          <w:sz w:val="21"/>
          <w:szCs w:val="21"/>
        </w:rPr>
        <w:t>周辺の災害状況に応じて、</w:t>
      </w:r>
      <w:r w:rsidRPr="00667298">
        <w:rPr>
          <w:rFonts w:ascii="ＭＳ 明朝" w:eastAsia="ＭＳ 明朝" w:hAnsi="ＭＳ 明朝" w:hint="eastAsia"/>
          <w:color w:val="000000" w:themeColor="text1"/>
          <w:sz w:val="21"/>
          <w:szCs w:val="21"/>
        </w:rPr>
        <w:t>周辺の浸</w:t>
      </w:r>
      <w:r w:rsidRPr="00667298">
        <w:rPr>
          <w:rFonts w:ascii="ＭＳ 明朝" w:eastAsia="ＭＳ 明朝" w:hAnsi="ＭＳ 明朝" w:hint="eastAsia"/>
          <w:sz w:val="21"/>
          <w:szCs w:val="21"/>
        </w:rPr>
        <w:t>水の状況などの災害状況に応じては，上記避難所へ避難するか，又は一時</w:t>
      </w:r>
      <w:r w:rsidR="004431EA" w:rsidRPr="00667298">
        <w:rPr>
          <w:rFonts w:ascii="ＭＳ 明朝" w:eastAsia="ＭＳ 明朝" w:hAnsi="ＭＳ 明朝" w:hint="eastAsia"/>
          <w:sz w:val="21"/>
          <w:szCs w:val="21"/>
        </w:rPr>
        <w:t>的</w:t>
      </w:r>
      <w:r w:rsidRPr="00667298">
        <w:rPr>
          <w:rFonts w:ascii="ＭＳ 明朝" w:eastAsia="ＭＳ 明朝" w:hAnsi="ＭＳ 明朝" w:hint="eastAsia"/>
          <w:sz w:val="21"/>
          <w:szCs w:val="21"/>
        </w:rPr>
        <w:t>な避難として次の場所へ避難するものとする。なお，災害状況等については，</w:t>
      </w:r>
      <w:r w:rsidR="00BD1B74" w:rsidRPr="00667298">
        <w:rPr>
          <w:rFonts w:ascii="ＭＳ 明朝" w:eastAsia="ＭＳ 明朝" w:hAnsi="ＭＳ 明朝" w:hint="eastAsia"/>
          <w:sz w:val="21"/>
          <w:szCs w:val="21"/>
        </w:rPr>
        <w:t>常陸太田市</w:t>
      </w:r>
      <w:r w:rsidRPr="00667298">
        <w:rPr>
          <w:rFonts w:ascii="ＭＳ 明朝" w:eastAsia="ＭＳ 明朝" w:hAnsi="ＭＳ 明朝" w:hint="eastAsia"/>
          <w:sz w:val="21"/>
          <w:szCs w:val="21"/>
        </w:rPr>
        <w:t>に確認する。</w:t>
      </w:r>
    </w:p>
    <w:p w14:paraId="70F695FB" w14:textId="60CCAA3F" w:rsidR="009458D0" w:rsidRPr="00F00B58" w:rsidRDefault="00F00B58" w:rsidP="00F00B58">
      <w:pPr>
        <w:pStyle w:val="a3"/>
        <w:numPr>
          <w:ilvl w:val="0"/>
          <w:numId w:val="13"/>
        </w:numPr>
        <w:ind w:leftChars="0"/>
        <w:rPr>
          <w:rFonts w:asciiTheme="minorEastAsia" w:eastAsiaTheme="minorEastAsia" w:hAnsiTheme="minorEastAsia"/>
          <w:b/>
          <w:sz w:val="21"/>
          <w:szCs w:val="21"/>
        </w:rPr>
      </w:pPr>
      <w:r w:rsidRPr="00F00B58">
        <w:rPr>
          <w:rFonts w:asciiTheme="minorEastAsia" w:eastAsiaTheme="minorEastAsia" w:hAnsiTheme="minorEastAsia" w:hint="eastAsia"/>
          <w:sz w:val="21"/>
          <w:szCs w:val="21"/>
          <w:u w:val="double"/>
        </w:rPr>
        <w:t xml:space="preserve">　　　　　　　　　</w:t>
      </w:r>
    </w:p>
    <w:p w14:paraId="3EE4C13C" w14:textId="48FA6A79" w:rsidR="009458D0" w:rsidRPr="00F00B58" w:rsidRDefault="00F00B58" w:rsidP="00F00B58">
      <w:pPr>
        <w:pStyle w:val="a3"/>
        <w:numPr>
          <w:ilvl w:val="0"/>
          <w:numId w:val="13"/>
        </w:numPr>
        <w:ind w:leftChars="0"/>
        <w:rPr>
          <w:rFonts w:asciiTheme="minorEastAsia" w:eastAsiaTheme="minorEastAsia" w:hAnsiTheme="minorEastAsia"/>
          <w:b/>
          <w:sz w:val="21"/>
          <w:szCs w:val="21"/>
        </w:rPr>
      </w:pPr>
      <w:r w:rsidRPr="00F00B58">
        <w:rPr>
          <w:rFonts w:asciiTheme="minorEastAsia" w:eastAsiaTheme="minorEastAsia" w:hAnsiTheme="minorEastAsia" w:hint="eastAsia"/>
          <w:sz w:val="21"/>
          <w:szCs w:val="21"/>
          <w:u w:val="double"/>
        </w:rPr>
        <w:t xml:space="preserve">　　　　　　　　　</w:t>
      </w:r>
    </w:p>
    <w:p w14:paraId="68D5E8CC" w14:textId="77777777" w:rsidR="004431EA" w:rsidRPr="00667298" w:rsidRDefault="004431EA" w:rsidP="000246DE">
      <w:pPr>
        <w:rPr>
          <w:rFonts w:hAnsi="ＭＳ ゴシック"/>
          <w:b/>
          <w:sz w:val="21"/>
          <w:szCs w:val="21"/>
        </w:rPr>
      </w:pPr>
    </w:p>
    <w:p w14:paraId="69B94E0C" w14:textId="298FA90A" w:rsidR="005B5CF1" w:rsidRPr="00667298" w:rsidRDefault="005B5CF1" w:rsidP="005B5CF1">
      <w:pP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ウ　避難所への避難が危険な場合は，施設の</w:t>
      </w:r>
      <w:r w:rsidR="002E55B8" w:rsidRPr="008C6E1D">
        <w:rPr>
          <w:rFonts w:asciiTheme="minorEastAsia" w:eastAsiaTheme="minorEastAsia" w:hAnsiTheme="minorEastAsia" w:hint="eastAsia"/>
          <w:color w:val="000000" w:themeColor="text1"/>
          <w:sz w:val="21"/>
          <w:szCs w:val="21"/>
          <w:u w:val="double"/>
        </w:rPr>
        <w:t xml:space="preserve">　　</w:t>
      </w:r>
      <w:r w:rsidR="00F00B58">
        <w:rPr>
          <w:rFonts w:asciiTheme="minorEastAsia" w:eastAsiaTheme="minorEastAsia" w:hAnsiTheme="minorEastAsia" w:hint="eastAsia"/>
          <w:color w:val="000000" w:themeColor="text1"/>
          <w:sz w:val="21"/>
          <w:szCs w:val="21"/>
          <w:u w:val="double"/>
        </w:rPr>
        <w:t xml:space="preserve">　　　　　　　　　　　　　</w:t>
      </w:r>
      <w:r w:rsidR="002E55B8" w:rsidRPr="008C6E1D">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へ避難誘導する。</w:t>
      </w:r>
    </w:p>
    <w:p w14:paraId="77288D15" w14:textId="77777777" w:rsidR="005B5CF1" w:rsidRPr="00667298" w:rsidRDefault="005B5CF1" w:rsidP="000246DE">
      <w:pPr>
        <w:rPr>
          <w:rFonts w:hAnsi="ＭＳ ゴシック"/>
          <w:b/>
          <w:color w:val="000000" w:themeColor="text1"/>
          <w:sz w:val="21"/>
          <w:szCs w:val="21"/>
        </w:rPr>
      </w:pPr>
    </w:p>
    <w:p w14:paraId="7150B751" w14:textId="77777777" w:rsidR="009458D0" w:rsidRPr="00667298" w:rsidRDefault="009458D0" w:rsidP="009458D0">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(2) 避難経路</w:t>
      </w:r>
    </w:p>
    <w:p w14:paraId="40959D21" w14:textId="77777777" w:rsidR="009458D0" w:rsidRPr="00667298" w:rsidRDefault="009458D0" w:rsidP="009458D0">
      <w:pPr>
        <w:ind w:leftChars="100" w:left="710" w:hangingChars="200" w:hanging="427"/>
        <w:rPr>
          <w:rFonts w:ascii="ＭＳ 明朝" w:eastAsia="ＭＳ 明朝" w:hAnsi="ＭＳ 明朝"/>
          <w:color w:val="000000" w:themeColor="text1"/>
          <w:sz w:val="21"/>
          <w:szCs w:val="21"/>
        </w:rPr>
      </w:pPr>
      <w:r w:rsidRPr="00667298">
        <w:rPr>
          <w:rFonts w:hAnsi="ＭＳ ゴシック" w:hint="eastAsia"/>
          <w:color w:val="000000" w:themeColor="text1"/>
          <w:sz w:val="21"/>
          <w:szCs w:val="21"/>
        </w:rPr>
        <w:t xml:space="preserve">  </w:t>
      </w:r>
      <w:r w:rsidRPr="00667298">
        <w:rPr>
          <w:rFonts w:ascii="ＭＳ 明朝" w:eastAsia="ＭＳ 明朝" w:hAnsi="ＭＳ 明朝" w:hint="eastAsia"/>
          <w:color w:val="000000" w:themeColor="text1"/>
          <w:sz w:val="21"/>
          <w:szCs w:val="21"/>
        </w:rPr>
        <w:t>ア　避難所までの避難経路については，</w:t>
      </w:r>
      <w:r w:rsidRPr="00667298">
        <w:rPr>
          <w:rFonts w:asciiTheme="minorEastAsia" w:eastAsiaTheme="minorEastAsia" w:hAnsiTheme="minorEastAsia" w:hint="eastAsia"/>
          <w:color w:val="000000" w:themeColor="text1"/>
          <w:sz w:val="21"/>
          <w:szCs w:val="21"/>
        </w:rPr>
        <w:t>別紙「避難経路図」</w:t>
      </w:r>
      <w:r w:rsidRPr="00667298">
        <w:rPr>
          <w:rFonts w:ascii="ＭＳ 明朝" w:eastAsia="ＭＳ 明朝" w:hAnsi="ＭＳ 明朝" w:hint="eastAsia"/>
          <w:color w:val="000000" w:themeColor="text1"/>
          <w:sz w:val="21"/>
          <w:szCs w:val="21"/>
        </w:rPr>
        <w:t>のとおりとし，ルートを２通り以上想定しておく。</w:t>
      </w:r>
    </w:p>
    <w:p w14:paraId="46B9DAD2" w14:textId="77777777" w:rsidR="004431EA" w:rsidRPr="00667298" w:rsidRDefault="004431EA" w:rsidP="009458D0">
      <w:pPr>
        <w:ind w:leftChars="100" w:left="710" w:hangingChars="200" w:hanging="427"/>
        <w:rPr>
          <w:rFonts w:ascii="ＭＳ 明朝" w:eastAsia="ＭＳ 明朝" w:hAnsi="ＭＳ 明朝"/>
          <w:color w:val="000000" w:themeColor="text1"/>
          <w:sz w:val="21"/>
          <w:szCs w:val="21"/>
        </w:rPr>
      </w:pPr>
    </w:p>
    <w:p w14:paraId="630C9057" w14:textId="77777777" w:rsidR="009458D0" w:rsidRPr="00667298" w:rsidRDefault="009458D0" w:rsidP="009458D0">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(3) 避難誘導方法</w:t>
      </w:r>
    </w:p>
    <w:p w14:paraId="67F91C74" w14:textId="62FA887C" w:rsidR="008C7DA8" w:rsidRPr="00667298" w:rsidRDefault="009458D0" w:rsidP="008C7DA8">
      <w:pPr>
        <w:ind w:left="255" w:firstLineChars="100" w:firstLine="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ア　</w:t>
      </w:r>
      <w:r w:rsidR="008C7DA8" w:rsidRPr="00667298">
        <w:rPr>
          <w:rFonts w:ascii="ＭＳ 明朝" w:eastAsia="ＭＳ 明朝" w:hAnsi="ＭＳ 明朝" w:cs="ＭＳ ゴシック" w:hint="eastAsia"/>
          <w:color w:val="000000" w:themeColor="text1"/>
          <w:sz w:val="21"/>
          <w:szCs w:val="21"/>
        </w:rPr>
        <w:t>避難誘導班は、</w:t>
      </w:r>
      <w:r w:rsidRPr="00667298">
        <w:rPr>
          <w:rFonts w:ascii="ＭＳ 明朝" w:eastAsia="ＭＳ 明朝" w:hAnsi="ＭＳ 明朝" w:cs="ＭＳ ゴシック" w:hint="eastAsia"/>
          <w:color w:val="000000" w:themeColor="text1"/>
          <w:sz w:val="21"/>
          <w:szCs w:val="21"/>
        </w:rPr>
        <w:t>避難所に誘導するときは，</w:t>
      </w:r>
      <w:r w:rsidR="002E55B8" w:rsidRPr="008C6E1D">
        <w:rPr>
          <w:rFonts w:ascii="ＭＳ 明朝" w:eastAsia="ＭＳ 明朝" w:hAnsi="ＭＳ 明朝" w:cs="ＭＳ ゴシック" w:hint="eastAsia"/>
          <w:color w:val="000000" w:themeColor="text1"/>
          <w:sz w:val="21"/>
          <w:szCs w:val="21"/>
          <w:u w:val="double"/>
        </w:rPr>
        <w:t xml:space="preserve">　　</w:t>
      </w:r>
      <w:r w:rsidR="00F00B58">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008C7DA8" w:rsidRPr="00667298">
        <w:rPr>
          <w:rFonts w:ascii="ＭＳ 明朝" w:eastAsia="ＭＳ 明朝" w:hAnsi="ＭＳ 明朝" w:cs="ＭＳ ゴシック" w:hint="eastAsia"/>
          <w:color w:val="000000" w:themeColor="text1"/>
          <w:sz w:val="21"/>
          <w:szCs w:val="21"/>
        </w:rPr>
        <w:t>により「避</w:t>
      </w:r>
    </w:p>
    <w:p w14:paraId="740A4294" w14:textId="5AC57F35" w:rsidR="009458D0" w:rsidRPr="00667298" w:rsidRDefault="008C7DA8" w:rsidP="008C7DA8">
      <w:pPr>
        <w:ind w:left="255"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難場所、移動方法・経路・距離」について避難者に説明する。</w:t>
      </w:r>
    </w:p>
    <w:p w14:paraId="65ADF1C3" w14:textId="6D9DC434"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　・避難所までの移動は、</w:t>
      </w:r>
      <w:r w:rsidR="002E55B8" w:rsidRPr="008C6E1D">
        <w:rPr>
          <w:rFonts w:ascii="ＭＳ 明朝" w:eastAsia="ＭＳ 明朝" w:hAnsi="ＭＳ 明朝" w:cs="ＭＳ ゴシック" w:hint="eastAsia"/>
          <w:color w:val="000000" w:themeColor="text1"/>
          <w:sz w:val="21"/>
          <w:szCs w:val="21"/>
          <w:u w:val="double"/>
        </w:rPr>
        <w:t xml:space="preserve">　</w:t>
      </w:r>
      <w:r w:rsidR="00F00B58">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によるものとする。</w:t>
      </w:r>
    </w:p>
    <w:p w14:paraId="79CCF976" w14:textId="2D4BD53F"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車による移動：車両</w:t>
      </w:r>
      <w:r w:rsidR="00F00B58" w:rsidRPr="00F00B58">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台（利用者</w:t>
      </w:r>
      <w:r w:rsidR="00F00B58" w:rsidRPr="00F00B58">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名、施設職員</w:t>
      </w:r>
      <w:r w:rsidR="00F00B58" w:rsidRPr="00F00B58">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名）</w:t>
      </w:r>
    </w:p>
    <w:p w14:paraId="712B3A3F" w14:textId="4E964807" w:rsidR="008C7DA8" w:rsidRPr="00667298" w:rsidRDefault="008C7DA8" w:rsidP="008C7DA8">
      <w:pPr>
        <w:ind w:left="255" w:firstLineChars="200" w:firstLine="427"/>
        <w:rPr>
          <w:rFonts w:ascii="ＭＳ 明朝" w:eastAsia="ＭＳ 明朝" w:hAnsi="ＭＳ 明朝" w:cs="ＭＳ ゴシック"/>
          <w:color w:val="000000" w:themeColor="text1"/>
          <w:sz w:val="21"/>
          <w:szCs w:val="21"/>
        </w:rPr>
      </w:pPr>
      <w:r w:rsidRPr="00667298">
        <w:rPr>
          <w:rFonts w:asciiTheme="minorEastAsia" w:eastAsiaTheme="minorEastAsia" w:hAnsiTheme="minorEastAsia" w:hint="eastAsia"/>
          <w:color w:val="000000" w:themeColor="text1"/>
          <w:sz w:val="21"/>
          <w:szCs w:val="21"/>
        </w:rPr>
        <w:lastRenderedPageBreak/>
        <w:t xml:space="preserve">　・移設内の避難経路は</w:t>
      </w:r>
      <w:r w:rsidR="002E55B8" w:rsidRPr="008C6E1D">
        <w:rPr>
          <w:rFonts w:ascii="ＭＳ 明朝" w:eastAsia="ＭＳ 明朝" w:hAnsi="ＭＳ 明朝" w:cs="ＭＳ ゴシック" w:hint="eastAsia"/>
          <w:color w:val="000000" w:themeColor="text1"/>
          <w:sz w:val="21"/>
          <w:szCs w:val="21"/>
          <w:u w:val="double"/>
        </w:rPr>
        <w:t xml:space="preserve">　　</w:t>
      </w:r>
      <w:r w:rsidR="00F00B58">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007F79A0" w:rsidRPr="00667298">
        <w:rPr>
          <w:rFonts w:ascii="ＭＳ 明朝" w:eastAsia="ＭＳ 明朝" w:hAnsi="ＭＳ 明朝" w:hint="eastAsia"/>
          <w:color w:val="000000" w:themeColor="text1"/>
          <w:sz w:val="21"/>
          <w:szCs w:val="21"/>
        </w:rPr>
        <w:t>とする。</w:t>
      </w:r>
    </w:p>
    <w:p w14:paraId="48A913F6" w14:textId="77777777" w:rsidR="009458D0" w:rsidRPr="00667298" w:rsidRDefault="009458D0" w:rsidP="008C7DA8">
      <w:pPr>
        <w:ind w:left="255"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イ　避難誘導にあたっては拡声器，メガホン等を活用し，先頭と最後尾に誘導員を配置する。</w:t>
      </w:r>
    </w:p>
    <w:p w14:paraId="196FA94C" w14:textId="77777777" w:rsidR="00D63968"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ウ</w:t>
      </w:r>
      <w:r w:rsidR="009458D0" w:rsidRPr="00667298">
        <w:rPr>
          <w:rFonts w:ascii="ＭＳ 明朝" w:eastAsia="ＭＳ 明朝" w:hAnsi="ＭＳ 明朝" w:cs="ＭＳ ゴシック" w:hint="eastAsia"/>
          <w:sz w:val="21"/>
          <w:szCs w:val="21"/>
        </w:rPr>
        <w:t xml:space="preserve">　避難誘導員は，避難者が誘導員と識別できよう誘導用ライフジャケット</w:t>
      </w:r>
      <w:r w:rsidRPr="00667298">
        <w:rPr>
          <w:rFonts w:ascii="ＭＳ 明朝" w:eastAsia="ＭＳ 明朝" w:hAnsi="ＭＳ 明朝" w:cs="ＭＳ ゴシック" w:hint="eastAsia"/>
          <w:sz w:val="21"/>
          <w:szCs w:val="21"/>
        </w:rPr>
        <w:t>など</w:t>
      </w:r>
      <w:r w:rsidR="009458D0" w:rsidRPr="00667298">
        <w:rPr>
          <w:rFonts w:ascii="ＭＳ 明朝" w:eastAsia="ＭＳ 明朝" w:hAnsi="ＭＳ 明朝" w:cs="ＭＳ ゴシック" w:hint="eastAsia"/>
          <w:sz w:val="21"/>
          <w:szCs w:val="21"/>
        </w:rPr>
        <w:t>を着用し，必要</w:t>
      </w:r>
    </w:p>
    <w:p w14:paraId="6BBE95C8" w14:textId="77777777" w:rsidR="009458D0" w:rsidRPr="00667298" w:rsidRDefault="00D63968" w:rsidP="00D63968">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 xml:space="preserve">  </w:t>
      </w:r>
      <w:r w:rsidR="009458D0" w:rsidRPr="00667298">
        <w:rPr>
          <w:rFonts w:ascii="ＭＳ 明朝" w:eastAsia="ＭＳ 明朝" w:hAnsi="ＭＳ 明朝" w:cs="ＭＳ ゴシック" w:hint="eastAsia"/>
          <w:sz w:val="21"/>
          <w:szCs w:val="21"/>
        </w:rPr>
        <w:t>に応じて蛍光塗料を現地に塗布するなどして，避難ルートや側溝等の危険箇所を指示する。</w:t>
      </w:r>
    </w:p>
    <w:p w14:paraId="09851D4F" w14:textId="77777777"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エ</w:t>
      </w:r>
      <w:r w:rsidR="009458D0" w:rsidRPr="00667298">
        <w:rPr>
          <w:rFonts w:ascii="ＭＳ 明朝" w:eastAsia="ＭＳ 明朝" w:hAnsi="ＭＳ 明朝" w:cs="ＭＳ ゴシック" w:hint="eastAsia"/>
          <w:sz w:val="21"/>
          <w:szCs w:val="21"/>
        </w:rPr>
        <w:t xml:space="preserve">　避難する際には，事業所</w:t>
      </w:r>
      <w:r w:rsidR="009458D0" w:rsidRPr="00667298">
        <w:rPr>
          <w:rFonts w:asciiTheme="minorEastAsia" w:eastAsiaTheme="minorEastAsia" w:hAnsiTheme="minorEastAsia" w:cs="ＭＳ ゴシック" w:hint="eastAsia"/>
          <w:sz w:val="21"/>
          <w:szCs w:val="21"/>
        </w:rPr>
        <w:t>のブレーカーの遮断，ガスの元栓の閉鎖</w:t>
      </w:r>
      <w:r w:rsidR="009458D0" w:rsidRPr="00667298">
        <w:rPr>
          <w:rFonts w:ascii="ＭＳ 明朝" w:eastAsia="ＭＳ 明朝" w:hAnsi="ＭＳ 明朝" w:cs="ＭＳ ゴシック" w:hint="eastAsia"/>
          <w:sz w:val="21"/>
          <w:szCs w:val="21"/>
        </w:rPr>
        <w:t>等を行う。</w:t>
      </w:r>
    </w:p>
    <w:p w14:paraId="52C218B8" w14:textId="77777777"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オ</w:t>
      </w:r>
      <w:r w:rsidR="009458D0" w:rsidRPr="00667298">
        <w:rPr>
          <w:rFonts w:ascii="ＭＳ 明朝" w:eastAsia="ＭＳ 明朝" w:hAnsi="ＭＳ 明朝" w:cs="ＭＳ ゴシック" w:hint="eastAsia"/>
          <w:sz w:val="21"/>
          <w:szCs w:val="21"/>
        </w:rPr>
        <w:t xml:space="preserve">　施設からの退出が概ね完了した時点において，未避難者の有無について確認する。</w:t>
      </w:r>
    </w:p>
    <w:p w14:paraId="7B3B2D72" w14:textId="77777777" w:rsidR="009458D0" w:rsidRPr="00667298" w:rsidRDefault="009458D0" w:rsidP="009458D0">
      <w:pPr>
        <w:rPr>
          <w:rFonts w:ascii="ＭＳ 明朝" w:eastAsia="ＭＳ 明朝" w:hAnsi="ＭＳ 明朝"/>
          <w:sz w:val="21"/>
          <w:szCs w:val="21"/>
        </w:rPr>
      </w:pPr>
    </w:p>
    <w:p w14:paraId="1079540B" w14:textId="35B883E4" w:rsidR="007F79A0" w:rsidRPr="00667298" w:rsidRDefault="007F79A0" w:rsidP="007F79A0">
      <w:pPr>
        <w:ind w:firstLineChars="100" w:firstLine="213"/>
        <w:rPr>
          <w:rFonts w:hAnsi="ＭＳ ゴシック"/>
          <w:sz w:val="21"/>
          <w:szCs w:val="21"/>
        </w:rPr>
      </w:pPr>
      <w:r w:rsidRPr="00667298">
        <w:rPr>
          <w:rFonts w:hAnsi="ＭＳ ゴシック" w:hint="eastAsia"/>
          <w:sz w:val="21"/>
          <w:szCs w:val="21"/>
        </w:rPr>
        <w:t>(4) 施設周辺や避難経路の点検</w:t>
      </w:r>
    </w:p>
    <w:p w14:paraId="0EA60057" w14:textId="40A0B247" w:rsidR="007F79A0" w:rsidRPr="00667298" w:rsidRDefault="007F79A0" w:rsidP="007F79A0">
      <w:pPr>
        <w:ind w:left="255" w:firstLineChars="100" w:firstLine="213"/>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sz w:val="21"/>
          <w:szCs w:val="21"/>
        </w:rPr>
        <w:t xml:space="preserve">ア　</w:t>
      </w:r>
      <w:r w:rsidR="002E55B8" w:rsidRPr="008C6E1D">
        <w:rPr>
          <w:rFonts w:ascii="ＭＳ 明朝" w:eastAsia="ＭＳ 明朝" w:hAnsi="ＭＳ 明朝" w:cs="ＭＳ ゴシック" w:hint="eastAsia"/>
          <w:color w:val="000000" w:themeColor="text1"/>
          <w:sz w:val="21"/>
          <w:szCs w:val="21"/>
          <w:u w:val="double"/>
        </w:rPr>
        <w:t xml:space="preserve">　　</w:t>
      </w:r>
      <w:r w:rsidR="00F00B58">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へ移動する際、施設敷地内の樹木や支障物が無いか点検を実施</w:t>
      </w:r>
    </w:p>
    <w:p w14:paraId="095734ED" w14:textId="71962C5B" w:rsidR="007F79A0" w:rsidRPr="00667298" w:rsidRDefault="007F79A0" w:rsidP="007F79A0">
      <w:pPr>
        <w:ind w:left="255"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し、支障となる樹木は適宜剪定を実施する。</w:t>
      </w:r>
    </w:p>
    <w:p w14:paraId="284B701E" w14:textId="0297EE91" w:rsidR="00D63968" w:rsidRPr="00667298" w:rsidRDefault="007F79A0" w:rsidP="007F79A0">
      <w:pPr>
        <w:ind w:left="254" w:firstLineChars="100" w:firstLine="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イ　施設内の移動時に支障となるものがないかを確認し、支障物は速やかに移動する。</w:t>
      </w:r>
    </w:p>
    <w:p w14:paraId="7118F28E" w14:textId="77777777" w:rsidR="000246DE" w:rsidRDefault="000246DE" w:rsidP="009458D0">
      <w:pPr>
        <w:rPr>
          <w:rFonts w:ascii="ＭＳ 明朝" w:eastAsia="ＭＳ 明朝" w:hAnsi="ＭＳ 明朝"/>
          <w:sz w:val="21"/>
          <w:szCs w:val="21"/>
        </w:rPr>
      </w:pPr>
    </w:p>
    <w:p w14:paraId="2A3D5621" w14:textId="77777777" w:rsidR="001C583A" w:rsidRPr="00667298" w:rsidRDefault="001C583A" w:rsidP="009458D0">
      <w:pPr>
        <w:rPr>
          <w:rFonts w:ascii="ＭＳ 明朝" w:eastAsia="ＭＳ 明朝" w:hAnsi="ＭＳ 明朝"/>
          <w:sz w:val="21"/>
          <w:szCs w:val="21"/>
        </w:rPr>
      </w:pPr>
    </w:p>
    <w:p w14:paraId="651E329C" w14:textId="77777777" w:rsidR="009458D0" w:rsidRPr="00667298" w:rsidRDefault="00FF379D" w:rsidP="009458D0">
      <w:pPr>
        <w:rPr>
          <w:rFonts w:hAnsi="ＭＳ ゴシック"/>
          <w:b/>
          <w:szCs w:val="28"/>
          <w:u w:val="single"/>
        </w:rPr>
      </w:pPr>
      <w:r w:rsidRPr="00667298">
        <w:rPr>
          <w:rFonts w:hAnsi="ＭＳ ゴシック" w:hint="eastAsia"/>
          <w:b/>
          <w:szCs w:val="28"/>
          <w:u w:val="single"/>
        </w:rPr>
        <w:t>５</w:t>
      </w:r>
      <w:r w:rsidR="009458D0" w:rsidRPr="00667298">
        <w:rPr>
          <w:rFonts w:hAnsi="ＭＳ ゴシック" w:hint="eastAsia"/>
          <w:b/>
          <w:szCs w:val="28"/>
          <w:u w:val="single"/>
        </w:rPr>
        <w:t xml:space="preserve">　避難</w:t>
      </w:r>
      <w:r w:rsidR="00B71BEF" w:rsidRPr="00667298">
        <w:rPr>
          <w:rFonts w:hAnsi="ＭＳ ゴシック" w:hint="eastAsia"/>
          <w:b/>
          <w:szCs w:val="28"/>
          <w:u w:val="single"/>
        </w:rPr>
        <w:t>に係わる</w:t>
      </w:r>
      <w:r w:rsidR="002F2DC1" w:rsidRPr="00667298">
        <w:rPr>
          <w:rFonts w:hAnsi="ＭＳ ゴシック" w:hint="eastAsia"/>
          <w:b/>
          <w:szCs w:val="28"/>
          <w:u w:val="single"/>
        </w:rPr>
        <w:t>資器材</w:t>
      </w:r>
      <w:r w:rsidR="00B71BEF" w:rsidRPr="00667298">
        <w:rPr>
          <w:rFonts w:hAnsi="ＭＳ ゴシック" w:hint="eastAsia"/>
          <w:b/>
          <w:szCs w:val="28"/>
          <w:u w:val="single"/>
        </w:rPr>
        <w:t>等の整備</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528882C8" w14:textId="1DB621AC" w:rsidR="009458D0" w:rsidRPr="00667298" w:rsidRDefault="009458D0" w:rsidP="009458D0">
      <w:pPr>
        <w:ind w:left="254"/>
        <w:rPr>
          <w:rFonts w:ascii="ＭＳ 明朝" w:eastAsia="ＭＳ 明朝" w:hAnsi="ＭＳ 明朝"/>
          <w:sz w:val="21"/>
          <w:szCs w:val="21"/>
        </w:rPr>
      </w:pPr>
      <w:r w:rsidRPr="00667298">
        <w:rPr>
          <w:rFonts w:ascii="ＭＳ 明朝" w:eastAsia="ＭＳ 明朝" w:hAnsi="ＭＳ 明朝" w:hint="eastAsia"/>
          <w:sz w:val="21"/>
          <w:szCs w:val="21"/>
        </w:rPr>
        <w:t>(1) 情報収集・伝達及び避難誘導の際に使用する施設及び資器材については，表「避難確保資器</w:t>
      </w:r>
    </w:p>
    <w:p w14:paraId="5A0E1303" w14:textId="77777777" w:rsidR="009458D0" w:rsidRPr="00667298" w:rsidRDefault="009458D0" w:rsidP="009458D0">
      <w:pPr>
        <w:ind w:left="254"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材等一覧」に示すとおりである。</w:t>
      </w:r>
    </w:p>
    <w:p w14:paraId="68FC4A8E" w14:textId="77777777" w:rsidR="00D63968" w:rsidRPr="00667298" w:rsidRDefault="00D63968" w:rsidP="009458D0">
      <w:pPr>
        <w:ind w:left="254" w:firstLineChars="100" w:firstLine="213"/>
        <w:rPr>
          <w:rFonts w:ascii="ＭＳ 明朝" w:eastAsia="ＭＳ 明朝" w:hAnsi="ＭＳ 明朝"/>
          <w:sz w:val="21"/>
          <w:szCs w:val="21"/>
        </w:rPr>
      </w:pPr>
    </w:p>
    <w:p w14:paraId="31C51C14" w14:textId="77777777" w:rsidR="00D63968" w:rsidRPr="00667298" w:rsidRDefault="009458D0" w:rsidP="00D63968">
      <w:pPr>
        <w:ind w:left="254"/>
        <w:rPr>
          <w:rFonts w:ascii="ＭＳ 明朝" w:eastAsia="ＭＳ 明朝" w:hAnsi="ＭＳ 明朝"/>
          <w:sz w:val="21"/>
          <w:szCs w:val="21"/>
        </w:rPr>
      </w:pPr>
      <w:r w:rsidRPr="00667298">
        <w:rPr>
          <w:rFonts w:ascii="ＭＳ 明朝" w:eastAsia="ＭＳ 明朝" w:hAnsi="ＭＳ 明朝" w:hint="eastAsia"/>
          <w:sz w:val="21"/>
          <w:szCs w:val="21"/>
        </w:rPr>
        <w:t>(2) これらの資器材等については，日頃からその維持管理に努めるものとする。</w:t>
      </w:r>
    </w:p>
    <w:p w14:paraId="71D2F3B8" w14:textId="77777777" w:rsidR="007F6836" w:rsidRPr="00667298" w:rsidRDefault="007F6836" w:rsidP="00D63968">
      <w:pPr>
        <w:ind w:left="254" w:firstLineChars="1600" w:firstLine="3415"/>
        <w:rPr>
          <w:rFonts w:ascii="ＭＳ 明朝" w:eastAsia="ＭＳ 明朝" w:hAnsi="ＭＳ 明朝"/>
          <w:sz w:val="21"/>
          <w:szCs w:val="21"/>
        </w:rPr>
      </w:pPr>
    </w:p>
    <w:p w14:paraId="44DCCC7C" w14:textId="183F2461" w:rsidR="009458D0" w:rsidRPr="00667298" w:rsidRDefault="00D63968" w:rsidP="00D63968">
      <w:pPr>
        <w:ind w:left="254" w:firstLineChars="1600" w:firstLine="3415"/>
        <w:rPr>
          <w:rFonts w:ascii="ＭＳ 明朝" w:eastAsia="ＭＳ 明朝" w:hAnsi="ＭＳ 明朝"/>
          <w:sz w:val="21"/>
          <w:szCs w:val="21"/>
        </w:rPr>
      </w:pPr>
      <w:r w:rsidRPr="00667298">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避難確保資器材等一覧</w:t>
      </w:r>
      <w:r w:rsidRPr="00667298">
        <w:rPr>
          <w:rFonts w:ascii="ＭＳ 明朝" w:eastAsia="ＭＳ 明朝" w:hAnsi="ＭＳ 明朝" w:hint="eastAsia"/>
          <w:sz w:val="21"/>
          <w:szCs w:val="21"/>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7126"/>
      </w:tblGrid>
      <w:tr w:rsidR="00667298" w:rsidRPr="00667298" w14:paraId="0852FCEB" w14:textId="77777777" w:rsidTr="002F2DC1">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使用する設備又は資器材</w:t>
            </w:r>
          </w:p>
        </w:tc>
      </w:tr>
      <w:tr w:rsidR="00667298" w:rsidRPr="00667298" w14:paraId="39EABD59" w14:textId="77777777" w:rsidTr="002F2DC1">
        <w:tc>
          <w:tcPr>
            <w:tcW w:w="1905" w:type="dxa"/>
            <w:tcBorders>
              <w:top w:val="double" w:sz="4" w:space="0" w:color="auto"/>
              <w:left w:val="single" w:sz="4" w:space="0" w:color="auto"/>
              <w:right w:val="double" w:sz="4" w:space="0" w:color="auto"/>
            </w:tcBorders>
          </w:tcPr>
          <w:p w14:paraId="72BD811C"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6B0F02C9" w14:textId="44F87F82" w:rsidR="009458D0" w:rsidRPr="00667298" w:rsidRDefault="007F79A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テレビ，</w:t>
            </w:r>
            <w:r w:rsidR="009458D0" w:rsidRPr="00667298">
              <w:rPr>
                <w:rFonts w:ascii="ＭＳ 明朝" w:eastAsia="ＭＳ 明朝" w:hAnsi="ＭＳ 明朝" w:hint="eastAsia"/>
                <w:color w:val="000000" w:themeColor="text1"/>
                <w:sz w:val="21"/>
                <w:szCs w:val="21"/>
              </w:rPr>
              <w:t>ラジオ，タブレット，</w:t>
            </w:r>
            <w:r w:rsidRPr="00667298">
              <w:rPr>
                <w:rFonts w:ascii="ＭＳ 明朝" w:eastAsia="ＭＳ 明朝" w:hAnsi="ＭＳ 明朝" w:hint="eastAsia"/>
                <w:color w:val="000000" w:themeColor="text1"/>
                <w:sz w:val="21"/>
                <w:szCs w:val="21"/>
              </w:rPr>
              <w:t>ファックス，</w:t>
            </w:r>
            <w:r w:rsidR="009458D0" w:rsidRPr="00667298">
              <w:rPr>
                <w:rFonts w:ascii="ＭＳ 明朝" w:eastAsia="ＭＳ 明朝" w:hAnsi="ＭＳ 明朝" w:hint="eastAsia"/>
                <w:color w:val="000000" w:themeColor="text1"/>
                <w:sz w:val="21"/>
                <w:szCs w:val="21"/>
              </w:rPr>
              <w:t>携帯電話，懐中電灯</w:t>
            </w:r>
            <w:r w:rsidRPr="00667298">
              <w:rPr>
                <w:rFonts w:ascii="ＭＳ 明朝" w:eastAsia="ＭＳ 明朝" w:hAnsi="ＭＳ 明朝" w:hint="eastAsia"/>
                <w:color w:val="000000" w:themeColor="text1"/>
                <w:sz w:val="21"/>
                <w:szCs w:val="21"/>
              </w:rPr>
              <w:t>，電池，携帯電話用バッテリー</w:t>
            </w:r>
          </w:p>
        </w:tc>
      </w:tr>
      <w:tr w:rsidR="00667298" w:rsidRPr="00667298" w14:paraId="4AD4E053" w14:textId="77777777" w:rsidTr="002F2DC1">
        <w:tc>
          <w:tcPr>
            <w:tcW w:w="1905" w:type="dxa"/>
            <w:tcBorders>
              <w:left w:val="single" w:sz="4" w:space="0" w:color="auto"/>
              <w:bottom w:val="single" w:sz="4" w:space="0" w:color="auto"/>
              <w:right w:val="double" w:sz="4" w:space="0" w:color="auto"/>
            </w:tcBorders>
          </w:tcPr>
          <w:p w14:paraId="7D6EE18F"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21D0302D" w14:textId="3E088E63" w:rsidR="009458D0" w:rsidRPr="00667298" w:rsidRDefault="009458D0" w:rsidP="00D63968">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名簿（従業員，利用者等），</w:t>
            </w:r>
            <w:r w:rsidR="00F0468B">
              <w:rPr>
                <w:rFonts w:ascii="ＭＳ 明朝" w:eastAsia="ＭＳ 明朝" w:hAnsi="ＭＳ 明朝" w:hint="eastAsia"/>
                <w:color w:val="000000" w:themeColor="text1"/>
                <w:sz w:val="21"/>
                <w:szCs w:val="21"/>
              </w:rPr>
              <w:t>誘導</w:t>
            </w:r>
            <w:r w:rsidRPr="00667298">
              <w:rPr>
                <w:rFonts w:ascii="ＭＳ 明朝" w:eastAsia="ＭＳ 明朝" w:hAnsi="ＭＳ 明朝" w:hint="eastAsia"/>
                <w:color w:val="000000" w:themeColor="text1"/>
                <w:sz w:val="21"/>
                <w:szCs w:val="21"/>
              </w:rPr>
              <w:t>旗，</w:t>
            </w:r>
            <w:r w:rsidR="007F79A0" w:rsidRPr="00667298">
              <w:rPr>
                <w:rFonts w:ascii="ＭＳ 明朝" w:eastAsia="ＭＳ 明朝" w:hAnsi="ＭＳ 明朝" w:hint="eastAsia"/>
                <w:color w:val="000000" w:themeColor="text1"/>
                <w:sz w:val="21"/>
                <w:szCs w:val="21"/>
              </w:rPr>
              <w:t>タブレット，</w:t>
            </w:r>
            <w:r w:rsidRPr="00667298">
              <w:rPr>
                <w:rFonts w:ascii="ＭＳ 明朝" w:eastAsia="ＭＳ 明朝" w:hAnsi="ＭＳ 明朝" w:hint="eastAsia"/>
                <w:color w:val="000000" w:themeColor="text1"/>
                <w:sz w:val="21"/>
                <w:szCs w:val="21"/>
              </w:rPr>
              <w:t>携帯電話，懐中電灯，携帯用拡声器，</w:t>
            </w:r>
            <w:r w:rsidR="007F79A0" w:rsidRPr="00667298">
              <w:rPr>
                <w:rFonts w:ascii="ＭＳ 明朝" w:eastAsia="ＭＳ 明朝" w:hAnsi="ＭＳ 明朝" w:hint="eastAsia"/>
                <w:color w:val="000000" w:themeColor="text1"/>
                <w:sz w:val="21"/>
                <w:szCs w:val="21"/>
              </w:rPr>
              <w:t>電池式照明器具，電池，携帯電話用バッテリー，</w:t>
            </w:r>
            <w:r w:rsidRPr="00667298">
              <w:rPr>
                <w:rFonts w:ascii="ＭＳ 明朝" w:eastAsia="ＭＳ 明朝" w:hAnsi="ＭＳ 明朝" w:hint="eastAsia"/>
                <w:color w:val="000000" w:themeColor="text1"/>
                <w:sz w:val="21"/>
                <w:szCs w:val="21"/>
              </w:rPr>
              <w:t>ライフジャケット，</w:t>
            </w:r>
            <w:r w:rsidR="007F79A0" w:rsidRPr="00667298">
              <w:rPr>
                <w:rFonts w:ascii="ＭＳ 明朝" w:eastAsia="ＭＳ 明朝" w:hAnsi="ＭＳ 明朝" w:hint="eastAsia"/>
                <w:color w:val="000000" w:themeColor="text1"/>
                <w:sz w:val="21"/>
                <w:szCs w:val="21"/>
              </w:rPr>
              <w:t>蛍光塗料，車いす，担架，大人用おむつ，常備薬，</w:t>
            </w:r>
            <w:r w:rsidRPr="00667298">
              <w:rPr>
                <w:rFonts w:ascii="ＭＳ 明朝" w:eastAsia="ＭＳ 明朝" w:hAnsi="ＭＳ 明朝" w:hint="eastAsia"/>
                <w:color w:val="000000" w:themeColor="text1"/>
                <w:sz w:val="21"/>
                <w:szCs w:val="21"/>
              </w:rPr>
              <w:t>ロープ</w:t>
            </w:r>
            <w:r w:rsidR="007F79A0" w:rsidRPr="00667298">
              <w:rPr>
                <w:rFonts w:ascii="ＭＳ 明朝" w:eastAsia="ＭＳ 明朝" w:hAnsi="ＭＳ 明朝" w:hint="eastAsia"/>
                <w:color w:val="000000" w:themeColor="text1"/>
                <w:sz w:val="21"/>
                <w:szCs w:val="21"/>
              </w:rPr>
              <w:t>，施設内避難のための水・食料・寝具・防寒具</w:t>
            </w:r>
            <w:r w:rsidRPr="00667298">
              <w:rPr>
                <w:rFonts w:ascii="ＭＳ 明朝" w:eastAsia="ＭＳ 明朝" w:hAnsi="ＭＳ 明朝" w:hint="eastAsia"/>
                <w:color w:val="000000" w:themeColor="text1"/>
                <w:sz w:val="21"/>
                <w:szCs w:val="21"/>
              </w:rPr>
              <w:t xml:space="preserve">　等</w:t>
            </w:r>
          </w:p>
        </w:tc>
      </w:tr>
    </w:tbl>
    <w:p w14:paraId="63AEAFE9" w14:textId="77777777" w:rsidR="001D3CBA" w:rsidRPr="00667298" w:rsidRDefault="00D63968" w:rsidP="009458D0">
      <w:pPr>
        <w:rPr>
          <w:rFonts w:ascii="ＭＳ 明朝" w:eastAsia="ＭＳ 明朝" w:hAnsi="ＭＳ 明朝"/>
          <w:color w:val="000000" w:themeColor="text1"/>
          <w:sz w:val="21"/>
          <w:szCs w:val="21"/>
        </w:rPr>
      </w:pPr>
      <w:r w:rsidRPr="00667298">
        <w:rPr>
          <w:rFonts w:ascii="ＭＳ 明朝" w:eastAsia="ＭＳ 明朝" w:hAnsi="ＭＳ 明朝" w:hint="eastAsia"/>
          <w:sz w:val="21"/>
          <w:szCs w:val="21"/>
        </w:rPr>
        <w:t xml:space="preserve">     </w:t>
      </w:r>
      <w:r w:rsidR="001D3CBA" w:rsidRPr="00667298">
        <w:rPr>
          <w:rFonts w:ascii="ＭＳ 明朝" w:eastAsia="ＭＳ 明朝" w:hAnsi="ＭＳ 明朝" w:hint="eastAsia"/>
          <w:color w:val="000000" w:themeColor="text1"/>
          <w:sz w:val="21"/>
          <w:szCs w:val="21"/>
        </w:rPr>
        <w:t>※施設の状況に応じて</w:t>
      </w:r>
      <w:r w:rsidR="007F6836" w:rsidRPr="00667298">
        <w:rPr>
          <w:rFonts w:ascii="ＭＳ 明朝" w:eastAsia="ＭＳ 明朝" w:hAnsi="ＭＳ 明朝" w:hint="eastAsia"/>
          <w:color w:val="000000" w:themeColor="text1"/>
          <w:sz w:val="21"/>
          <w:szCs w:val="21"/>
        </w:rPr>
        <w:t>、資機材</w:t>
      </w:r>
      <w:r w:rsidR="009528D7" w:rsidRPr="00667298">
        <w:rPr>
          <w:rFonts w:ascii="ＭＳ 明朝" w:eastAsia="ＭＳ 明朝" w:hAnsi="ＭＳ 明朝" w:hint="eastAsia"/>
          <w:color w:val="000000" w:themeColor="text1"/>
          <w:sz w:val="21"/>
          <w:szCs w:val="21"/>
        </w:rPr>
        <w:t>を</w:t>
      </w:r>
      <w:r w:rsidR="001D3CBA" w:rsidRPr="00667298">
        <w:rPr>
          <w:rFonts w:ascii="ＭＳ 明朝" w:eastAsia="ＭＳ 明朝" w:hAnsi="ＭＳ 明朝" w:hint="eastAsia"/>
          <w:color w:val="000000" w:themeColor="text1"/>
          <w:sz w:val="21"/>
          <w:szCs w:val="21"/>
        </w:rPr>
        <w:t>加除してください</w:t>
      </w:r>
    </w:p>
    <w:p w14:paraId="3F9F5CBB" w14:textId="77777777" w:rsidR="000246DE" w:rsidRPr="00667298" w:rsidRDefault="000246DE" w:rsidP="009458D0">
      <w:pPr>
        <w:rPr>
          <w:rFonts w:ascii="ＭＳ 明朝" w:eastAsia="ＭＳ 明朝" w:hAnsi="ＭＳ 明朝"/>
          <w:sz w:val="21"/>
          <w:szCs w:val="21"/>
        </w:rPr>
      </w:pPr>
    </w:p>
    <w:p w14:paraId="5BBC0EB9" w14:textId="77777777" w:rsidR="008E2D34" w:rsidRPr="00667298" w:rsidRDefault="008E2D34" w:rsidP="00E631DE">
      <w:pPr>
        <w:rPr>
          <w:rFonts w:hAnsi="ＭＳ ゴシック"/>
          <w:b/>
          <w:szCs w:val="28"/>
          <w:u w:val="single"/>
        </w:rPr>
      </w:pPr>
    </w:p>
    <w:p w14:paraId="62B4BF37"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６</w:t>
      </w:r>
      <w:r w:rsidR="00E631DE" w:rsidRPr="00667298">
        <w:rPr>
          <w:rFonts w:hAnsi="ＭＳ ゴシック" w:hint="eastAsia"/>
          <w:b/>
          <w:szCs w:val="28"/>
          <w:u w:val="single"/>
        </w:rPr>
        <w:t xml:space="preserve">　</w:t>
      </w:r>
      <w:r w:rsidR="00AF6FB8" w:rsidRPr="00667298">
        <w:rPr>
          <w:rFonts w:hAnsi="ＭＳ ゴシック" w:hint="eastAsia"/>
          <w:b/>
          <w:szCs w:val="28"/>
          <w:u w:val="single"/>
        </w:rPr>
        <w:t>施設における水防</w:t>
      </w:r>
      <w:r w:rsidR="00E631DE" w:rsidRPr="00667298">
        <w:rPr>
          <w:rFonts w:hAnsi="ＭＳ ゴシック" w:hint="eastAsia"/>
          <w:b/>
          <w:szCs w:val="28"/>
          <w:u w:val="single"/>
        </w:rPr>
        <w:t>体制，</w:t>
      </w:r>
      <w:r w:rsidR="00AF6FB8" w:rsidRPr="00667298">
        <w:rPr>
          <w:rFonts w:hAnsi="ＭＳ ゴシック" w:hint="eastAsia"/>
          <w:b/>
          <w:szCs w:val="28"/>
          <w:u w:val="single"/>
        </w:rPr>
        <w:t>活動内容等</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065D4E42" w14:textId="7E549795" w:rsidR="009528D7" w:rsidRPr="00667298" w:rsidRDefault="00275EDC" w:rsidP="00275EDC">
      <w:pP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9528D7"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9528D7" w:rsidRPr="00667298">
        <w:rPr>
          <w:rFonts w:asciiTheme="minorEastAsia" w:eastAsiaTheme="minorEastAsia" w:hAnsiTheme="minorEastAsia" w:hint="eastAsia"/>
          <w:color w:val="000000" w:themeColor="text1"/>
          <w:sz w:val="21"/>
          <w:szCs w:val="21"/>
          <w:u w:val="single"/>
        </w:rPr>
        <w:t>する</w:t>
      </w:r>
      <w:r w:rsidR="00E5694E" w:rsidRPr="00667298">
        <w:rPr>
          <w:rFonts w:asciiTheme="minorEastAsia" w:eastAsiaTheme="minorEastAsia" w:hAnsiTheme="minorEastAsia" w:hint="eastAsia"/>
          <w:color w:val="000000" w:themeColor="text1"/>
          <w:sz w:val="21"/>
          <w:szCs w:val="21"/>
          <w:u w:val="single"/>
        </w:rPr>
        <w:t>（設置済</w:t>
      </w:r>
      <w:r w:rsidRPr="00667298">
        <w:rPr>
          <w:rFonts w:asciiTheme="minorEastAsia" w:eastAsiaTheme="minorEastAsia" w:hAnsiTheme="minorEastAsia" w:hint="eastAsia"/>
          <w:color w:val="000000" w:themeColor="text1"/>
          <w:sz w:val="21"/>
          <w:szCs w:val="21"/>
          <w:u w:val="single"/>
        </w:rPr>
        <w:t>みの</w:t>
      </w:r>
      <w:r w:rsidR="00E5694E" w:rsidRPr="00667298">
        <w:rPr>
          <w:rFonts w:asciiTheme="minorEastAsia" w:eastAsiaTheme="minorEastAsia" w:hAnsiTheme="minorEastAsia" w:hint="eastAsia"/>
          <w:color w:val="000000" w:themeColor="text1"/>
          <w:sz w:val="21"/>
          <w:szCs w:val="21"/>
          <w:u w:val="single"/>
        </w:rPr>
        <w:t>）</w:t>
      </w:r>
      <w:r w:rsidR="009528D7" w:rsidRPr="00667298">
        <w:rPr>
          <w:rFonts w:asciiTheme="minorEastAsia" w:eastAsiaTheme="minorEastAsia" w:hAnsiTheme="minorEastAsia" w:hint="eastAsia"/>
          <w:color w:val="000000" w:themeColor="text1"/>
          <w:sz w:val="21"/>
          <w:szCs w:val="21"/>
          <w:u w:val="single"/>
        </w:rPr>
        <w:t>場合</w:t>
      </w:r>
    </w:p>
    <w:p w14:paraId="448FDE2B" w14:textId="77777777" w:rsidR="00541138" w:rsidRPr="00667298" w:rsidRDefault="00AF6FB8" w:rsidP="003520A0">
      <w:pPr>
        <w:ind w:leftChars="100" w:left="283" w:firstLineChars="100" w:firstLine="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別紙「自衛水防組織</w:t>
      </w:r>
      <w:r w:rsidR="00FF379D" w:rsidRPr="00667298">
        <w:rPr>
          <w:rFonts w:asciiTheme="minorEastAsia" w:eastAsiaTheme="minorEastAsia" w:hAnsiTheme="minorEastAsia" w:hint="eastAsia"/>
          <w:color w:val="000000" w:themeColor="text1"/>
          <w:sz w:val="21"/>
          <w:szCs w:val="21"/>
        </w:rPr>
        <w:t>の編成等</w:t>
      </w:r>
      <w:r w:rsidRPr="00667298">
        <w:rPr>
          <w:rFonts w:asciiTheme="minorEastAsia" w:eastAsiaTheme="minorEastAsia" w:hAnsiTheme="minorEastAsia" w:hint="eastAsia"/>
          <w:color w:val="000000" w:themeColor="text1"/>
          <w:sz w:val="21"/>
          <w:szCs w:val="21"/>
        </w:rPr>
        <w:t>」</w:t>
      </w:r>
      <w:r w:rsidR="00FF379D" w:rsidRPr="00667298">
        <w:rPr>
          <w:rFonts w:asciiTheme="minorEastAsia" w:eastAsiaTheme="minorEastAsia" w:hAnsiTheme="minorEastAsia" w:hint="eastAsia"/>
          <w:color w:val="000000" w:themeColor="text1"/>
          <w:sz w:val="21"/>
          <w:szCs w:val="21"/>
        </w:rPr>
        <w:t>及び</w:t>
      </w:r>
      <w:r w:rsidRPr="00667298">
        <w:rPr>
          <w:rFonts w:asciiTheme="minorEastAsia" w:eastAsiaTheme="minorEastAsia" w:hAnsiTheme="minorEastAsia" w:hint="eastAsia"/>
          <w:color w:val="000000" w:themeColor="text1"/>
          <w:sz w:val="21"/>
          <w:szCs w:val="21"/>
        </w:rPr>
        <w:t>「</w:t>
      </w:r>
      <w:r w:rsidR="00B71BEF" w:rsidRPr="00667298">
        <w:rPr>
          <w:rFonts w:asciiTheme="minorEastAsia" w:eastAsiaTheme="minorEastAsia" w:hAnsiTheme="minorEastAsia" w:hint="eastAsia"/>
          <w:color w:val="000000" w:themeColor="text1"/>
          <w:sz w:val="21"/>
          <w:szCs w:val="21"/>
        </w:rPr>
        <w:t>自衛</w:t>
      </w:r>
      <w:r w:rsidR="00E631DE" w:rsidRPr="00667298">
        <w:rPr>
          <w:rFonts w:asciiTheme="minorEastAsia" w:eastAsiaTheme="minorEastAsia" w:hAnsiTheme="minorEastAsia" w:hint="eastAsia"/>
          <w:color w:val="000000" w:themeColor="text1"/>
          <w:sz w:val="21"/>
          <w:szCs w:val="21"/>
        </w:rPr>
        <w:t>水防組織の編成と任務」に</w:t>
      </w:r>
      <w:r w:rsidRPr="00667298">
        <w:rPr>
          <w:rFonts w:asciiTheme="minorEastAsia" w:eastAsiaTheme="minorEastAsia" w:hAnsiTheme="minorEastAsia" w:hint="eastAsia"/>
          <w:color w:val="000000" w:themeColor="text1"/>
          <w:sz w:val="21"/>
          <w:szCs w:val="21"/>
        </w:rPr>
        <w:t>基づき，施設における体制を構築する。また，</w:t>
      </w:r>
      <w:r w:rsidR="006B5ADA" w:rsidRPr="00667298">
        <w:rPr>
          <w:rFonts w:asciiTheme="minorEastAsia" w:eastAsiaTheme="minorEastAsia" w:hAnsiTheme="minorEastAsia" w:hint="eastAsia"/>
          <w:color w:val="000000" w:themeColor="text1"/>
          <w:sz w:val="21"/>
          <w:szCs w:val="21"/>
        </w:rPr>
        <w:t>活動</w:t>
      </w:r>
      <w:r w:rsidR="001D0C9E" w:rsidRPr="00667298">
        <w:rPr>
          <w:rFonts w:asciiTheme="minorEastAsia" w:eastAsiaTheme="minorEastAsia" w:hAnsiTheme="minorEastAsia" w:hint="eastAsia"/>
          <w:color w:val="000000" w:themeColor="text1"/>
          <w:sz w:val="21"/>
          <w:szCs w:val="21"/>
        </w:rPr>
        <w:t>する時期・基準については，次の表のとおりとする。</w:t>
      </w:r>
    </w:p>
    <w:p w14:paraId="5E4AE732" w14:textId="63FE78BE" w:rsidR="00404AA9" w:rsidRPr="00667298" w:rsidRDefault="00275EDC" w:rsidP="00275EDC">
      <w:pPr>
        <w:widowControl/>
        <w:jc w:val="lef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404AA9"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404AA9" w:rsidRPr="00667298">
        <w:rPr>
          <w:rFonts w:asciiTheme="minorEastAsia" w:eastAsiaTheme="minorEastAsia" w:hAnsiTheme="minorEastAsia" w:hint="eastAsia"/>
          <w:color w:val="000000" w:themeColor="text1"/>
          <w:sz w:val="21"/>
          <w:szCs w:val="21"/>
          <w:u w:val="single"/>
        </w:rPr>
        <w:t>しない場合</w:t>
      </w:r>
    </w:p>
    <w:p w14:paraId="59D8890F" w14:textId="630ED824" w:rsidR="00404AA9" w:rsidRPr="00E578CD" w:rsidRDefault="00D65903" w:rsidP="00E578CD">
      <w:pPr>
        <w:ind w:leftChars="100" w:left="283"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１０　防災体制　</w:t>
      </w:r>
      <w:r w:rsidR="0054440D" w:rsidRPr="00667298">
        <w:rPr>
          <w:rFonts w:ascii="ＭＳ 明朝" w:eastAsia="ＭＳ 明朝" w:hAnsi="ＭＳ 明朝" w:hint="eastAsia"/>
          <w:sz w:val="21"/>
          <w:szCs w:val="21"/>
        </w:rPr>
        <w:t>に基づき，施設における体制を構築する。また，活動する時期・基準については，次の表のとおりとする。</w:t>
      </w:r>
      <w:r w:rsidR="00E578CD">
        <w:rPr>
          <w:rFonts w:ascii="ＭＳ 明朝" w:eastAsia="ＭＳ 明朝" w:hAnsi="ＭＳ 明朝"/>
          <w:sz w:val="21"/>
          <w:szCs w:val="21"/>
        </w:rPr>
        <w:br w:type="page"/>
      </w:r>
    </w:p>
    <w:tbl>
      <w:tblPr>
        <w:tblpPr w:leftFromText="142" w:rightFromText="142" w:vertAnchor="text" w:horzAnchor="margin" w:tblpX="60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369"/>
        <w:gridCol w:w="3260"/>
        <w:gridCol w:w="1417"/>
      </w:tblGrid>
      <w:tr w:rsidR="00E631DE" w:rsidRPr="00667298" w14:paraId="6187BE9C" w14:textId="77777777" w:rsidTr="006B5ADA">
        <w:trPr>
          <w:trHeight w:val="256"/>
        </w:trPr>
        <w:tc>
          <w:tcPr>
            <w:tcW w:w="1134" w:type="dxa"/>
            <w:tcBorders>
              <w:top w:val="single" w:sz="4" w:space="0" w:color="auto"/>
              <w:left w:val="single" w:sz="4" w:space="0" w:color="auto"/>
              <w:bottom w:val="double" w:sz="4" w:space="0" w:color="auto"/>
              <w:right w:val="double" w:sz="4" w:space="0" w:color="auto"/>
            </w:tcBorders>
          </w:tcPr>
          <w:p w14:paraId="244B9581" w14:textId="77777777" w:rsidR="00E631DE" w:rsidRPr="00667298" w:rsidRDefault="00E631DE" w:rsidP="00E631DE">
            <w:pPr>
              <w:jc w:val="center"/>
              <w:rPr>
                <w:rFonts w:ascii="ＭＳ 明朝" w:eastAsia="ＭＳ 明朝" w:hAnsi="ＭＳ 明朝"/>
                <w:sz w:val="21"/>
                <w:szCs w:val="21"/>
              </w:rPr>
            </w:pPr>
            <w:r w:rsidRPr="00667298">
              <w:rPr>
                <w:rFonts w:ascii="ＭＳ 明朝" w:eastAsia="ＭＳ 明朝" w:hAnsi="ＭＳ 明朝" w:hint="eastAsia"/>
                <w:sz w:val="21"/>
                <w:szCs w:val="21"/>
              </w:rPr>
              <w:lastRenderedPageBreak/>
              <w:t>体制</w:t>
            </w:r>
          </w:p>
        </w:tc>
        <w:tc>
          <w:tcPr>
            <w:tcW w:w="3369" w:type="dxa"/>
            <w:tcBorders>
              <w:top w:val="single" w:sz="4" w:space="0" w:color="auto"/>
              <w:left w:val="double" w:sz="4" w:space="0" w:color="auto"/>
              <w:bottom w:val="double" w:sz="4" w:space="0" w:color="auto"/>
            </w:tcBorders>
          </w:tcPr>
          <w:p w14:paraId="02B33721" w14:textId="77777777" w:rsidR="00E631DE" w:rsidRPr="00667298" w:rsidRDefault="00E631DE" w:rsidP="00E631DE">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3260" w:type="dxa"/>
            <w:tcBorders>
              <w:top w:val="single" w:sz="4" w:space="0" w:color="auto"/>
              <w:bottom w:val="double" w:sz="4" w:space="0" w:color="auto"/>
            </w:tcBorders>
          </w:tcPr>
          <w:p w14:paraId="3056A87C" w14:textId="77777777" w:rsidR="00E631DE" w:rsidRPr="00667298" w:rsidRDefault="00E631DE" w:rsidP="00E631DE">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1417" w:type="dxa"/>
            <w:tcBorders>
              <w:top w:val="single" w:sz="4" w:space="0" w:color="auto"/>
              <w:bottom w:val="double" w:sz="4" w:space="0" w:color="auto"/>
              <w:right w:val="single" w:sz="4" w:space="0" w:color="auto"/>
            </w:tcBorders>
          </w:tcPr>
          <w:p w14:paraId="078A5912" w14:textId="77777777" w:rsidR="00E631DE" w:rsidRPr="00667298" w:rsidRDefault="00E631DE" w:rsidP="006B5ADA">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B71BEF" w:rsidRPr="00667298" w14:paraId="66FF930C" w14:textId="77777777" w:rsidTr="009909E8">
        <w:trPr>
          <w:trHeight w:val="1552"/>
        </w:trPr>
        <w:tc>
          <w:tcPr>
            <w:tcW w:w="1134" w:type="dxa"/>
            <w:tcBorders>
              <w:top w:val="double" w:sz="4" w:space="0" w:color="auto"/>
              <w:left w:val="single" w:sz="4" w:space="0" w:color="auto"/>
              <w:right w:val="double" w:sz="4" w:space="0" w:color="auto"/>
            </w:tcBorders>
            <w:vAlign w:val="center"/>
          </w:tcPr>
          <w:p w14:paraId="2FA853EB"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注意体制</w:t>
            </w:r>
          </w:p>
        </w:tc>
        <w:tc>
          <w:tcPr>
            <w:tcW w:w="3369" w:type="dxa"/>
            <w:tcBorders>
              <w:top w:val="double" w:sz="4" w:space="0" w:color="auto"/>
              <w:left w:val="double" w:sz="4" w:space="0" w:color="auto"/>
            </w:tcBorders>
            <w:vAlign w:val="center"/>
          </w:tcPr>
          <w:p w14:paraId="67A831C4" w14:textId="1EB93A8B" w:rsidR="00B71BEF" w:rsidRPr="00811F5A" w:rsidRDefault="00BD1B74" w:rsidP="00097AFF">
            <w:pPr>
              <w:pStyle w:val="a3"/>
              <w:numPr>
                <w:ilvl w:val="1"/>
                <w:numId w:val="2"/>
              </w:numPr>
              <w:spacing w:line="280" w:lineRule="exact"/>
              <w:ind w:leftChars="0"/>
              <w:rPr>
                <w:rFonts w:ascii="ＭＳ 明朝" w:eastAsia="ＭＳ 明朝" w:hAnsi="ＭＳ 明朝"/>
                <w:color w:val="000000" w:themeColor="text1"/>
                <w:sz w:val="21"/>
                <w:szCs w:val="21"/>
              </w:rPr>
            </w:pPr>
            <w:r w:rsidRPr="00811F5A">
              <w:rPr>
                <w:rFonts w:ascii="ＭＳ 明朝" w:eastAsia="ＭＳ 明朝" w:hAnsi="ＭＳ 明朝" w:hint="eastAsia"/>
                <w:color w:val="000000" w:themeColor="text1"/>
                <w:sz w:val="21"/>
                <w:szCs w:val="21"/>
              </w:rPr>
              <w:t>常陸太田市</w:t>
            </w:r>
            <w:r w:rsidR="00B71BEF" w:rsidRPr="00811F5A">
              <w:rPr>
                <w:rFonts w:ascii="ＭＳ 明朝" w:eastAsia="ＭＳ 明朝" w:hAnsi="ＭＳ 明朝" w:hint="eastAsia"/>
                <w:color w:val="000000" w:themeColor="text1"/>
                <w:sz w:val="21"/>
                <w:szCs w:val="21"/>
              </w:rPr>
              <w:t>に大雨</w:t>
            </w:r>
            <w:r w:rsidR="00CC14C4" w:rsidRPr="00811F5A">
              <w:rPr>
                <w:rFonts w:ascii="ＭＳ 明朝" w:eastAsia="ＭＳ 明朝" w:hAnsi="ＭＳ 明朝" w:hint="eastAsia"/>
                <w:color w:val="000000" w:themeColor="text1"/>
                <w:sz w:val="21"/>
                <w:szCs w:val="21"/>
              </w:rPr>
              <w:t>・</w:t>
            </w:r>
            <w:r w:rsidR="00B71BEF" w:rsidRPr="00811F5A">
              <w:rPr>
                <w:rFonts w:ascii="ＭＳ 明朝" w:eastAsia="ＭＳ 明朝" w:hAnsi="ＭＳ 明朝" w:hint="eastAsia"/>
                <w:color w:val="000000" w:themeColor="text1"/>
                <w:sz w:val="21"/>
                <w:szCs w:val="21"/>
              </w:rPr>
              <w:t>洪水注意報発表</w:t>
            </w:r>
          </w:p>
          <w:p w14:paraId="3A8A0C69" w14:textId="2C8EACE2" w:rsidR="00CC2B86" w:rsidRPr="00811F5A" w:rsidRDefault="00997A35" w:rsidP="005306DD">
            <w:pPr>
              <w:pStyle w:val="a3"/>
              <w:numPr>
                <w:ilvl w:val="1"/>
                <w:numId w:val="2"/>
              </w:numPr>
              <w:spacing w:line="280" w:lineRule="exact"/>
              <w:ind w:leftChars="0"/>
              <w:rPr>
                <w:rFonts w:ascii="ＭＳ 明朝" w:eastAsia="ＭＳ 明朝" w:hAnsi="ＭＳ 明朝"/>
                <w:color w:val="000000" w:themeColor="text1"/>
                <w:sz w:val="21"/>
                <w:szCs w:val="21"/>
              </w:rPr>
            </w:pPr>
            <w:r w:rsidRPr="00811F5A">
              <w:rPr>
                <w:rFonts w:ascii="ＭＳ 明朝" w:eastAsia="ＭＳ 明朝" w:hAnsi="ＭＳ 明朝" w:hint="eastAsia"/>
                <w:color w:val="000000" w:themeColor="text1"/>
                <w:sz w:val="21"/>
                <w:szCs w:val="21"/>
              </w:rPr>
              <w:t>久慈川の水位</w:t>
            </w:r>
            <w:r w:rsidR="005306DD" w:rsidRPr="00811F5A">
              <w:rPr>
                <w:rFonts w:ascii="ＭＳ 明朝" w:eastAsia="ＭＳ 明朝" w:hAnsi="ＭＳ 明朝" w:hint="eastAsia"/>
                <w:color w:val="000000" w:themeColor="text1"/>
                <w:sz w:val="21"/>
                <w:szCs w:val="21"/>
              </w:rPr>
              <w:t>（富岡水位観測所、榊橋水位観測所）</w:t>
            </w:r>
            <w:r w:rsidRPr="00811F5A">
              <w:rPr>
                <w:rFonts w:ascii="ＭＳ 明朝" w:eastAsia="ＭＳ 明朝" w:hAnsi="ＭＳ 明朝" w:hint="eastAsia"/>
                <w:color w:val="000000" w:themeColor="text1"/>
                <w:sz w:val="21"/>
                <w:szCs w:val="21"/>
              </w:rPr>
              <w:t>が</w:t>
            </w:r>
            <w:r w:rsidRPr="00811F5A">
              <w:rPr>
                <w:rFonts w:hAnsi="ＭＳ ゴシック" w:hint="eastAsia"/>
                <w:b/>
                <w:color w:val="000000" w:themeColor="text1"/>
                <w:sz w:val="21"/>
                <w:szCs w:val="21"/>
              </w:rPr>
              <w:t>氾濫注意水位</w:t>
            </w:r>
            <w:r w:rsidRPr="00811F5A">
              <w:rPr>
                <w:rFonts w:ascii="ＭＳ 明朝" w:eastAsia="ＭＳ 明朝" w:hAnsi="ＭＳ 明朝" w:hint="eastAsia"/>
                <w:color w:val="000000" w:themeColor="text1"/>
                <w:sz w:val="21"/>
                <w:szCs w:val="21"/>
              </w:rPr>
              <w:t>に達したとき　等</w:t>
            </w:r>
          </w:p>
        </w:tc>
        <w:tc>
          <w:tcPr>
            <w:tcW w:w="3260" w:type="dxa"/>
            <w:tcBorders>
              <w:top w:val="double" w:sz="4" w:space="0" w:color="auto"/>
            </w:tcBorders>
            <w:vAlign w:val="center"/>
          </w:tcPr>
          <w:p w14:paraId="5D0AFAAC" w14:textId="77777777" w:rsidR="00B71BEF" w:rsidRPr="00667298" w:rsidRDefault="00B71BEF" w:rsidP="00097AFF">
            <w:pPr>
              <w:numPr>
                <w:ilvl w:val="0"/>
                <w:numId w:val="3"/>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洪水</w:t>
            </w:r>
            <w:r w:rsidR="0011363E" w:rsidRPr="00667298">
              <w:rPr>
                <w:rFonts w:ascii="ＭＳ 明朝" w:eastAsia="ＭＳ 明朝" w:hAnsi="ＭＳ 明朝" w:hint="eastAsia"/>
                <w:sz w:val="21"/>
                <w:szCs w:val="21"/>
              </w:rPr>
              <w:t>を</w:t>
            </w:r>
            <w:r w:rsidRPr="00667298">
              <w:rPr>
                <w:rFonts w:ascii="ＭＳ 明朝" w:eastAsia="ＭＳ 明朝" w:hAnsi="ＭＳ 明朝" w:hint="eastAsia"/>
                <w:sz w:val="21"/>
                <w:szCs w:val="21"/>
              </w:rPr>
              <w:t>はじめとする気象に関する情報収集</w:t>
            </w:r>
          </w:p>
        </w:tc>
        <w:tc>
          <w:tcPr>
            <w:tcW w:w="1417" w:type="dxa"/>
            <w:tcBorders>
              <w:top w:val="double" w:sz="4" w:space="0" w:color="auto"/>
              <w:right w:val="single" w:sz="4" w:space="0" w:color="auto"/>
            </w:tcBorders>
            <w:vAlign w:val="center"/>
          </w:tcPr>
          <w:p w14:paraId="093F9338"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B71BEF" w:rsidRPr="00667298" w14:paraId="3563C0B5" w14:textId="77777777" w:rsidTr="006B5ADA">
        <w:trPr>
          <w:trHeight w:val="549"/>
        </w:trPr>
        <w:tc>
          <w:tcPr>
            <w:tcW w:w="1134" w:type="dxa"/>
            <w:vMerge w:val="restart"/>
            <w:tcBorders>
              <w:left w:val="single" w:sz="4" w:space="0" w:color="auto"/>
              <w:right w:val="double" w:sz="4" w:space="0" w:color="auto"/>
            </w:tcBorders>
            <w:vAlign w:val="center"/>
          </w:tcPr>
          <w:p w14:paraId="75B92D0A"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警戒体制</w:t>
            </w:r>
          </w:p>
        </w:tc>
        <w:tc>
          <w:tcPr>
            <w:tcW w:w="3369" w:type="dxa"/>
            <w:vMerge w:val="restart"/>
            <w:tcBorders>
              <w:left w:val="double" w:sz="4" w:space="0" w:color="auto"/>
            </w:tcBorders>
            <w:vAlign w:val="center"/>
          </w:tcPr>
          <w:p w14:paraId="5C01D83C" w14:textId="27EDAE3A" w:rsidR="00B71BEF" w:rsidRPr="00811F5A" w:rsidRDefault="00BD1B74" w:rsidP="00097AFF">
            <w:pPr>
              <w:numPr>
                <w:ilvl w:val="0"/>
                <w:numId w:val="4"/>
              </w:numPr>
              <w:spacing w:line="280" w:lineRule="exact"/>
              <w:rPr>
                <w:rFonts w:ascii="ＭＳ 明朝" w:eastAsia="ＭＳ 明朝" w:hAnsi="ＭＳ 明朝"/>
                <w:color w:val="000000" w:themeColor="text1"/>
                <w:sz w:val="21"/>
                <w:szCs w:val="21"/>
              </w:rPr>
            </w:pPr>
            <w:r w:rsidRPr="00811F5A">
              <w:rPr>
                <w:rFonts w:ascii="ＭＳ 明朝" w:eastAsia="ＭＳ 明朝" w:hAnsi="ＭＳ 明朝" w:hint="eastAsia"/>
                <w:color w:val="000000" w:themeColor="text1"/>
                <w:sz w:val="21"/>
                <w:szCs w:val="21"/>
              </w:rPr>
              <w:t>常陸太田市</w:t>
            </w:r>
            <w:r w:rsidR="00B71BEF" w:rsidRPr="00811F5A">
              <w:rPr>
                <w:rFonts w:ascii="ＭＳ 明朝" w:eastAsia="ＭＳ 明朝" w:hAnsi="ＭＳ 明朝" w:hint="eastAsia"/>
                <w:color w:val="000000" w:themeColor="text1"/>
                <w:sz w:val="21"/>
                <w:szCs w:val="21"/>
              </w:rPr>
              <w:t>に大雨</w:t>
            </w:r>
            <w:r w:rsidR="00CC14C4" w:rsidRPr="00811F5A">
              <w:rPr>
                <w:rFonts w:ascii="ＭＳ 明朝" w:eastAsia="ＭＳ 明朝" w:hAnsi="ＭＳ 明朝" w:hint="eastAsia"/>
                <w:color w:val="000000" w:themeColor="text1"/>
                <w:sz w:val="21"/>
                <w:szCs w:val="21"/>
              </w:rPr>
              <w:t>・</w:t>
            </w:r>
            <w:r w:rsidR="00B71BEF" w:rsidRPr="00811F5A">
              <w:rPr>
                <w:rFonts w:ascii="ＭＳ 明朝" w:eastAsia="ＭＳ 明朝" w:hAnsi="ＭＳ 明朝" w:hint="eastAsia"/>
                <w:color w:val="000000" w:themeColor="text1"/>
                <w:sz w:val="21"/>
                <w:szCs w:val="21"/>
              </w:rPr>
              <w:t>洪水警報発表</w:t>
            </w:r>
            <w:r w:rsidR="00CC14C4" w:rsidRPr="00811F5A">
              <w:rPr>
                <w:rFonts w:ascii="ＭＳ 明朝" w:eastAsia="ＭＳ 明朝" w:hAnsi="ＭＳ 明朝" w:hint="eastAsia"/>
                <w:color w:val="000000" w:themeColor="text1"/>
                <w:sz w:val="21"/>
                <w:szCs w:val="21"/>
              </w:rPr>
              <w:t>（警戒レベル３相当）</w:t>
            </w:r>
          </w:p>
          <w:p w14:paraId="4DD15C86" w14:textId="5F126009" w:rsidR="00CD5FA6" w:rsidRPr="00811F5A" w:rsidRDefault="00CD5FA6" w:rsidP="00097AFF">
            <w:pPr>
              <w:pStyle w:val="a3"/>
              <w:numPr>
                <w:ilvl w:val="0"/>
                <w:numId w:val="4"/>
              </w:numPr>
              <w:spacing w:line="280" w:lineRule="exact"/>
              <w:ind w:leftChars="0"/>
              <w:rPr>
                <w:rFonts w:ascii="ＭＳ 明朝" w:eastAsia="ＭＳ 明朝" w:hAnsi="ＭＳ 明朝"/>
                <w:color w:val="000000" w:themeColor="text1"/>
                <w:sz w:val="21"/>
                <w:szCs w:val="21"/>
              </w:rPr>
            </w:pPr>
            <w:r w:rsidRPr="00811F5A">
              <w:rPr>
                <w:rFonts w:ascii="ＭＳ 明朝" w:eastAsia="ＭＳ 明朝" w:hAnsi="ＭＳ 明朝" w:hint="eastAsia"/>
                <w:color w:val="000000" w:themeColor="text1"/>
                <w:sz w:val="21"/>
                <w:szCs w:val="21"/>
              </w:rPr>
              <w:t>避難準備・高齢者等避難開始</w:t>
            </w:r>
            <w:r w:rsidR="00A20391" w:rsidRPr="00811F5A">
              <w:rPr>
                <w:rFonts w:ascii="ＭＳ 明朝" w:eastAsia="ＭＳ 明朝" w:hAnsi="ＭＳ 明朝" w:hint="eastAsia"/>
                <w:color w:val="000000" w:themeColor="text1"/>
                <w:sz w:val="21"/>
                <w:szCs w:val="21"/>
              </w:rPr>
              <w:t>の発令</w:t>
            </w:r>
            <w:r w:rsidR="008F382E" w:rsidRPr="00811F5A">
              <w:rPr>
                <w:rFonts w:ascii="ＭＳ 明朝" w:eastAsia="ＭＳ 明朝" w:hAnsi="ＭＳ 明朝" w:hint="eastAsia"/>
                <w:color w:val="000000" w:themeColor="text1"/>
                <w:sz w:val="21"/>
                <w:szCs w:val="21"/>
              </w:rPr>
              <w:t>（警戒レベル３）</w:t>
            </w:r>
          </w:p>
          <w:p w14:paraId="27E3900D" w14:textId="53EA37E4" w:rsidR="00B71BEF" w:rsidRPr="00811F5A" w:rsidRDefault="00CC2B86" w:rsidP="005306DD">
            <w:pPr>
              <w:pStyle w:val="a3"/>
              <w:spacing w:line="280" w:lineRule="exact"/>
              <w:ind w:leftChars="0" w:left="227"/>
              <w:rPr>
                <w:rFonts w:ascii="ＭＳ 明朝" w:eastAsia="ＭＳ 明朝" w:hAnsi="ＭＳ 明朝"/>
                <w:color w:val="000000" w:themeColor="text1"/>
                <w:sz w:val="21"/>
                <w:szCs w:val="21"/>
              </w:rPr>
            </w:pPr>
            <w:r w:rsidRPr="00811F5A">
              <w:rPr>
                <w:rFonts w:ascii="ＭＳ 明朝" w:eastAsia="ＭＳ 明朝" w:hAnsi="ＭＳ 明朝" w:hint="eastAsia"/>
                <w:color w:val="000000" w:themeColor="text1"/>
                <w:sz w:val="21"/>
                <w:szCs w:val="21"/>
              </w:rPr>
              <w:t>久慈川の水位</w:t>
            </w:r>
            <w:r w:rsidR="005306DD" w:rsidRPr="00811F5A">
              <w:rPr>
                <w:rFonts w:ascii="ＭＳ 明朝" w:eastAsia="ＭＳ 明朝" w:hAnsi="ＭＳ 明朝" w:hint="eastAsia"/>
                <w:color w:val="000000" w:themeColor="text1"/>
                <w:sz w:val="21"/>
                <w:szCs w:val="21"/>
              </w:rPr>
              <w:t>（富岡水位観測所、榊橋水位観測所）</w:t>
            </w:r>
            <w:r w:rsidR="00B71BEF" w:rsidRPr="00811F5A">
              <w:rPr>
                <w:rFonts w:ascii="ＭＳ 明朝" w:eastAsia="ＭＳ 明朝" w:hAnsi="ＭＳ 明朝" w:hint="eastAsia"/>
                <w:color w:val="000000" w:themeColor="text1"/>
                <w:sz w:val="21"/>
                <w:szCs w:val="21"/>
              </w:rPr>
              <w:t>が</w:t>
            </w:r>
            <w:r w:rsidR="00B71BEF" w:rsidRPr="00811F5A">
              <w:rPr>
                <w:rFonts w:hAnsi="ＭＳ ゴシック" w:hint="eastAsia"/>
                <w:b/>
                <w:color w:val="000000" w:themeColor="text1"/>
                <w:sz w:val="21"/>
                <w:szCs w:val="21"/>
              </w:rPr>
              <w:t>避難判断水位</w:t>
            </w:r>
            <w:r w:rsidR="00B71BEF" w:rsidRPr="00811F5A">
              <w:rPr>
                <w:rFonts w:ascii="ＭＳ 明朝" w:eastAsia="ＭＳ 明朝" w:hAnsi="ＭＳ 明朝" w:hint="eastAsia"/>
                <w:color w:val="000000" w:themeColor="text1"/>
                <w:sz w:val="21"/>
                <w:szCs w:val="21"/>
              </w:rPr>
              <w:t>に達するおそれがあるとき</w:t>
            </w:r>
            <w:r w:rsidR="00AB27D8" w:rsidRPr="00811F5A">
              <w:rPr>
                <w:rFonts w:ascii="ＭＳ 明朝" w:eastAsia="ＭＳ 明朝" w:hAnsi="ＭＳ 明朝" w:hint="eastAsia"/>
                <w:color w:val="000000" w:themeColor="text1"/>
                <w:sz w:val="21"/>
                <w:szCs w:val="21"/>
              </w:rPr>
              <w:t xml:space="preserve">　</w:t>
            </w:r>
            <w:r w:rsidR="00B71BEF" w:rsidRPr="00811F5A">
              <w:rPr>
                <w:rFonts w:ascii="ＭＳ 明朝" w:eastAsia="ＭＳ 明朝" w:hAnsi="ＭＳ 明朝" w:hint="eastAsia"/>
                <w:color w:val="000000" w:themeColor="text1"/>
                <w:sz w:val="21"/>
                <w:szCs w:val="21"/>
              </w:rPr>
              <w:t>等</w:t>
            </w:r>
          </w:p>
        </w:tc>
        <w:tc>
          <w:tcPr>
            <w:tcW w:w="3260" w:type="dxa"/>
            <w:vAlign w:val="center"/>
          </w:tcPr>
          <w:p w14:paraId="601A04BC" w14:textId="77777777" w:rsidR="00B71BEF" w:rsidRPr="00667298" w:rsidRDefault="00B71BEF" w:rsidP="00097AFF">
            <w:pPr>
              <w:numPr>
                <w:ilvl w:val="0"/>
                <w:numId w:val="6"/>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洪水をはじめとする気象に関する情報収集</w:t>
            </w:r>
          </w:p>
        </w:tc>
        <w:tc>
          <w:tcPr>
            <w:tcW w:w="1417" w:type="dxa"/>
            <w:tcBorders>
              <w:right w:val="single" w:sz="4" w:space="0" w:color="auto"/>
            </w:tcBorders>
            <w:vAlign w:val="center"/>
          </w:tcPr>
          <w:p w14:paraId="61347B1C"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B71BEF" w:rsidRPr="00667298" w14:paraId="656C27AB" w14:textId="77777777" w:rsidTr="006B5ADA">
        <w:trPr>
          <w:trHeight w:val="382"/>
        </w:trPr>
        <w:tc>
          <w:tcPr>
            <w:tcW w:w="1134" w:type="dxa"/>
            <w:vMerge/>
            <w:tcBorders>
              <w:left w:val="single" w:sz="4" w:space="0" w:color="auto"/>
              <w:right w:val="double" w:sz="4" w:space="0" w:color="auto"/>
            </w:tcBorders>
            <w:vAlign w:val="center"/>
          </w:tcPr>
          <w:p w14:paraId="4EE4A9EF" w14:textId="77777777" w:rsidR="00B71BEF" w:rsidRPr="00667298"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355808EC" w14:textId="77777777" w:rsidR="00B71BEF" w:rsidRPr="00811F5A" w:rsidRDefault="00B71BEF" w:rsidP="00097AFF">
            <w:pPr>
              <w:numPr>
                <w:ilvl w:val="0"/>
                <w:numId w:val="4"/>
              </w:numPr>
              <w:spacing w:line="240" w:lineRule="exact"/>
              <w:rPr>
                <w:rFonts w:ascii="ＭＳ 明朝" w:eastAsia="ＭＳ 明朝" w:hAnsi="ＭＳ 明朝"/>
                <w:color w:val="000000" w:themeColor="text1"/>
                <w:sz w:val="21"/>
                <w:szCs w:val="21"/>
              </w:rPr>
            </w:pPr>
          </w:p>
        </w:tc>
        <w:tc>
          <w:tcPr>
            <w:tcW w:w="3260" w:type="dxa"/>
            <w:vAlign w:val="center"/>
          </w:tcPr>
          <w:p w14:paraId="0D5B0A13" w14:textId="77777777" w:rsidR="00B71BEF" w:rsidRPr="00667298" w:rsidRDefault="00B71BEF" w:rsidP="00097AFF">
            <w:pPr>
              <w:numPr>
                <w:ilvl w:val="0"/>
                <w:numId w:val="6"/>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使用する資器材の準備</w:t>
            </w:r>
          </w:p>
        </w:tc>
        <w:tc>
          <w:tcPr>
            <w:tcW w:w="1417" w:type="dxa"/>
            <w:tcBorders>
              <w:right w:val="single" w:sz="4" w:space="0" w:color="auto"/>
            </w:tcBorders>
            <w:vAlign w:val="center"/>
          </w:tcPr>
          <w:p w14:paraId="789E2130"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r w:rsidR="00B71BEF" w:rsidRPr="00667298" w14:paraId="4E0EBF7C" w14:textId="77777777" w:rsidTr="006B5ADA">
        <w:trPr>
          <w:trHeight w:val="436"/>
        </w:trPr>
        <w:tc>
          <w:tcPr>
            <w:tcW w:w="1134" w:type="dxa"/>
            <w:vMerge/>
            <w:tcBorders>
              <w:left w:val="single" w:sz="4" w:space="0" w:color="auto"/>
              <w:right w:val="double" w:sz="4" w:space="0" w:color="auto"/>
            </w:tcBorders>
            <w:vAlign w:val="center"/>
          </w:tcPr>
          <w:p w14:paraId="013AC76E" w14:textId="77777777" w:rsidR="00B71BEF" w:rsidRPr="00667298"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4701878D" w14:textId="77777777" w:rsidR="00B71BEF" w:rsidRPr="00811F5A" w:rsidRDefault="00B71BEF" w:rsidP="00097AFF">
            <w:pPr>
              <w:numPr>
                <w:ilvl w:val="0"/>
                <w:numId w:val="4"/>
              </w:numPr>
              <w:spacing w:line="240" w:lineRule="exact"/>
              <w:rPr>
                <w:rFonts w:ascii="ＭＳ 明朝" w:eastAsia="ＭＳ 明朝" w:hAnsi="ＭＳ 明朝"/>
                <w:color w:val="000000" w:themeColor="text1"/>
                <w:sz w:val="21"/>
                <w:szCs w:val="21"/>
              </w:rPr>
            </w:pPr>
          </w:p>
        </w:tc>
        <w:tc>
          <w:tcPr>
            <w:tcW w:w="3260" w:type="dxa"/>
            <w:vAlign w:val="center"/>
          </w:tcPr>
          <w:p w14:paraId="20B9F5BB" w14:textId="77777777" w:rsidR="00661315" w:rsidRPr="00667298" w:rsidRDefault="00661315" w:rsidP="00097AFF">
            <w:pPr>
              <w:numPr>
                <w:ilvl w:val="0"/>
                <w:numId w:val="8"/>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入居（院）者</w:t>
            </w:r>
            <w:r w:rsidR="00B71BEF" w:rsidRPr="00667298">
              <w:rPr>
                <w:rFonts w:ascii="ＭＳ 明朝" w:eastAsia="ＭＳ 明朝" w:hAnsi="ＭＳ 明朝" w:hint="eastAsia"/>
                <w:sz w:val="21"/>
                <w:szCs w:val="21"/>
              </w:rPr>
              <w:t>の家族等への事前連絡</w:t>
            </w:r>
          </w:p>
        </w:tc>
        <w:tc>
          <w:tcPr>
            <w:tcW w:w="1417" w:type="dxa"/>
            <w:tcBorders>
              <w:right w:val="single" w:sz="4" w:space="0" w:color="auto"/>
            </w:tcBorders>
            <w:vAlign w:val="center"/>
          </w:tcPr>
          <w:p w14:paraId="1914CD25"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B71BEF" w:rsidRPr="00667298" w14:paraId="2D1F331D" w14:textId="77777777" w:rsidTr="006B5ADA">
        <w:trPr>
          <w:trHeight w:val="429"/>
        </w:trPr>
        <w:tc>
          <w:tcPr>
            <w:tcW w:w="1134" w:type="dxa"/>
            <w:vMerge/>
            <w:tcBorders>
              <w:left w:val="single" w:sz="4" w:space="0" w:color="auto"/>
              <w:right w:val="double" w:sz="4" w:space="0" w:color="auto"/>
            </w:tcBorders>
            <w:vAlign w:val="center"/>
          </w:tcPr>
          <w:p w14:paraId="26D4D6FC" w14:textId="77777777" w:rsidR="00B71BEF" w:rsidRPr="00667298"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4E483A58" w14:textId="77777777" w:rsidR="00B71BEF" w:rsidRPr="00811F5A" w:rsidRDefault="00B71BEF" w:rsidP="00097AFF">
            <w:pPr>
              <w:numPr>
                <w:ilvl w:val="0"/>
                <w:numId w:val="4"/>
              </w:numPr>
              <w:spacing w:line="240" w:lineRule="exact"/>
              <w:rPr>
                <w:rFonts w:ascii="ＭＳ 明朝" w:eastAsia="ＭＳ 明朝" w:hAnsi="ＭＳ 明朝"/>
                <w:color w:val="000000" w:themeColor="text1"/>
                <w:sz w:val="21"/>
                <w:szCs w:val="21"/>
              </w:rPr>
            </w:pPr>
          </w:p>
        </w:tc>
        <w:tc>
          <w:tcPr>
            <w:tcW w:w="3260" w:type="dxa"/>
            <w:vAlign w:val="center"/>
          </w:tcPr>
          <w:p w14:paraId="43F30FAB" w14:textId="77777777" w:rsidR="00B71BEF" w:rsidRPr="00667298" w:rsidRDefault="00B71BEF" w:rsidP="00097AFF">
            <w:pPr>
              <w:numPr>
                <w:ilvl w:val="0"/>
                <w:numId w:val="6"/>
              </w:numPr>
              <w:spacing w:line="240" w:lineRule="exact"/>
              <w:ind w:left="228"/>
              <w:rPr>
                <w:rFonts w:ascii="ＭＳ 明朝" w:eastAsia="ＭＳ 明朝" w:hAnsi="ＭＳ 明朝"/>
                <w:sz w:val="21"/>
                <w:szCs w:val="21"/>
              </w:rPr>
            </w:pPr>
            <w:r w:rsidRPr="00667298">
              <w:rPr>
                <w:rFonts w:ascii="ＭＳ 明朝" w:eastAsia="ＭＳ 明朝" w:hAnsi="ＭＳ 明朝" w:hint="eastAsia"/>
                <w:sz w:val="21"/>
                <w:szCs w:val="21"/>
              </w:rPr>
              <w:t>周辺住民への事前協力依頼</w:t>
            </w:r>
          </w:p>
        </w:tc>
        <w:tc>
          <w:tcPr>
            <w:tcW w:w="1417" w:type="dxa"/>
            <w:tcBorders>
              <w:right w:val="single" w:sz="4" w:space="0" w:color="auto"/>
            </w:tcBorders>
            <w:vAlign w:val="center"/>
          </w:tcPr>
          <w:p w14:paraId="5EACFAD2"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B71BEF" w:rsidRPr="00667298" w14:paraId="010AF476" w14:textId="77777777" w:rsidTr="006B5ADA">
        <w:trPr>
          <w:trHeight w:val="547"/>
        </w:trPr>
        <w:tc>
          <w:tcPr>
            <w:tcW w:w="1134" w:type="dxa"/>
            <w:vMerge/>
            <w:tcBorders>
              <w:left w:val="single" w:sz="4" w:space="0" w:color="auto"/>
              <w:right w:val="double" w:sz="4" w:space="0" w:color="auto"/>
            </w:tcBorders>
            <w:vAlign w:val="center"/>
          </w:tcPr>
          <w:p w14:paraId="20F8BDCC" w14:textId="77777777" w:rsidR="00B71BEF" w:rsidRPr="00667298"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14:paraId="019601EC" w14:textId="77777777" w:rsidR="00B71BEF" w:rsidRPr="00811F5A" w:rsidRDefault="00B71BEF" w:rsidP="00097AFF">
            <w:pPr>
              <w:numPr>
                <w:ilvl w:val="0"/>
                <w:numId w:val="4"/>
              </w:numPr>
              <w:spacing w:line="240" w:lineRule="exact"/>
              <w:rPr>
                <w:rFonts w:ascii="ＭＳ 明朝" w:eastAsia="ＭＳ 明朝" w:hAnsi="ＭＳ 明朝"/>
                <w:color w:val="000000" w:themeColor="text1"/>
                <w:sz w:val="21"/>
                <w:szCs w:val="21"/>
              </w:rPr>
            </w:pPr>
          </w:p>
        </w:tc>
        <w:tc>
          <w:tcPr>
            <w:tcW w:w="3260" w:type="dxa"/>
            <w:vAlign w:val="center"/>
          </w:tcPr>
          <w:p w14:paraId="72D460CC" w14:textId="77777777" w:rsidR="00B71BEF" w:rsidRPr="00667298" w:rsidRDefault="00B71BEF" w:rsidP="00097AFF">
            <w:pPr>
              <w:numPr>
                <w:ilvl w:val="0"/>
                <w:numId w:val="6"/>
              </w:numPr>
              <w:spacing w:line="240" w:lineRule="exact"/>
              <w:ind w:leftChars="5" w:left="241"/>
              <w:rPr>
                <w:rFonts w:ascii="ＭＳ 明朝" w:eastAsia="ＭＳ 明朝" w:hAnsi="ＭＳ 明朝"/>
                <w:sz w:val="21"/>
                <w:szCs w:val="21"/>
              </w:rPr>
            </w:pPr>
            <w:r w:rsidRPr="00667298">
              <w:rPr>
                <w:rFonts w:ascii="ＭＳ 明朝" w:eastAsia="ＭＳ 明朝" w:hAnsi="ＭＳ 明朝" w:hint="eastAsia"/>
                <w:sz w:val="21"/>
                <w:szCs w:val="21"/>
              </w:rPr>
              <w:t>要配慮者の避難誘導</w:t>
            </w:r>
          </w:p>
        </w:tc>
        <w:tc>
          <w:tcPr>
            <w:tcW w:w="1417" w:type="dxa"/>
            <w:tcBorders>
              <w:right w:val="single" w:sz="4" w:space="0" w:color="auto"/>
            </w:tcBorders>
            <w:vAlign w:val="center"/>
          </w:tcPr>
          <w:p w14:paraId="58925670"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r w:rsidR="00B71BEF" w:rsidRPr="00667298" w14:paraId="292C929E" w14:textId="77777777" w:rsidTr="006B5ADA">
        <w:trPr>
          <w:trHeight w:val="2697"/>
        </w:trPr>
        <w:tc>
          <w:tcPr>
            <w:tcW w:w="1134" w:type="dxa"/>
            <w:tcBorders>
              <w:left w:val="single" w:sz="4" w:space="0" w:color="auto"/>
              <w:right w:val="double" w:sz="4" w:space="0" w:color="auto"/>
            </w:tcBorders>
            <w:vAlign w:val="center"/>
          </w:tcPr>
          <w:p w14:paraId="1C510A51"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非常体制</w:t>
            </w:r>
          </w:p>
        </w:tc>
        <w:tc>
          <w:tcPr>
            <w:tcW w:w="3369" w:type="dxa"/>
            <w:tcBorders>
              <w:left w:val="double" w:sz="4" w:space="0" w:color="auto"/>
              <w:bottom w:val="single" w:sz="4" w:space="0" w:color="auto"/>
            </w:tcBorders>
            <w:vAlign w:val="center"/>
          </w:tcPr>
          <w:p w14:paraId="6C0588C9" w14:textId="511836D1" w:rsidR="00B71BEF" w:rsidRPr="00811F5A" w:rsidRDefault="00A20391" w:rsidP="00097AFF">
            <w:pPr>
              <w:pStyle w:val="a3"/>
              <w:numPr>
                <w:ilvl w:val="0"/>
                <w:numId w:val="5"/>
              </w:numPr>
              <w:spacing w:line="280" w:lineRule="exact"/>
              <w:ind w:leftChars="0"/>
              <w:rPr>
                <w:rFonts w:ascii="ＭＳ 明朝" w:eastAsia="ＭＳ 明朝" w:hAnsi="ＭＳ 明朝"/>
                <w:color w:val="000000" w:themeColor="text1"/>
                <w:sz w:val="21"/>
                <w:szCs w:val="21"/>
              </w:rPr>
            </w:pPr>
            <w:r w:rsidRPr="00811F5A">
              <w:rPr>
                <w:rFonts w:ascii="ＭＳ 明朝" w:eastAsia="ＭＳ 明朝" w:hAnsi="ＭＳ 明朝" w:hint="eastAsia"/>
                <w:color w:val="000000" w:themeColor="text1"/>
                <w:sz w:val="21"/>
                <w:szCs w:val="21"/>
              </w:rPr>
              <w:t>常陸太田市に</w:t>
            </w:r>
            <w:r w:rsidR="00B71BEF" w:rsidRPr="00811F5A">
              <w:rPr>
                <w:rFonts w:ascii="ＭＳ 明朝" w:eastAsia="ＭＳ 明朝" w:hAnsi="ＭＳ 明朝" w:hint="eastAsia"/>
                <w:color w:val="000000" w:themeColor="text1"/>
                <w:sz w:val="21"/>
                <w:szCs w:val="21"/>
              </w:rPr>
              <w:t>大雨特別警報発表</w:t>
            </w:r>
            <w:r w:rsidR="008F382E" w:rsidRPr="00811F5A">
              <w:rPr>
                <w:rFonts w:ascii="ＭＳ 明朝" w:eastAsia="ＭＳ 明朝" w:hAnsi="ＭＳ 明朝" w:hint="eastAsia"/>
                <w:color w:val="000000" w:themeColor="text1"/>
                <w:sz w:val="21"/>
                <w:szCs w:val="21"/>
              </w:rPr>
              <w:t>（警戒レベル</w:t>
            </w:r>
            <w:r w:rsidR="00CC14C4" w:rsidRPr="00811F5A">
              <w:rPr>
                <w:rFonts w:ascii="ＭＳ 明朝" w:eastAsia="ＭＳ 明朝" w:hAnsi="ＭＳ 明朝" w:hint="eastAsia"/>
                <w:color w:val="000000" w:themeColor="text1"/>
                <w:sz w:val="21"/>
                <w:szCs w:val="21"/>
              </w:rPr>
              <w:t>５相当</w:t>
            </w:r>
            <w:r w:rsidR="008F382E" w:rsidRPr="00811F5A">
              <w:rPr>
                <w:rFonts w:ascii="ＭＳ 明朝" w:eastAsia="ＭＳ 明朝" w:hAnsi="ＭＳ 明朝" w:hint="eastAsia"/>
                <w:color w:val="000000" w:themeColor="text1"/>
                <w:sz w:val="21"/>
                <w:szCs w:val="21"/>
              </w:rPr>
              <w:t>）</w:t>
            </w:r>
          </w:p>
          <w:p w14:paraId="2B5D77AD" w14:textId="43EC8B92" w:rsidR="00B71BEF" w:rsidRPr="00811F5A" w:rsidRDefault="00B71BEF" w:rsidP="00097AFF">
            <w:pPr>
              <w:pStyle w:val="a3"/>
              <w:numPr>
                <w:ilvl w:val="0"/>
                <w:numId w:val="5"/>
              </w:numPr>
              <w:spacing w:line="280" w:lineRule="exact"/>
              <w:ind w:leftChars="0"/>
              <w:rPr>
                <w:rFonts w:ascii="ＭＳ 明朝" w:eastAsia="ＭＳ 明朝" w:hAnsi="ＭＳ 明朝"/>
                <w:color w:val="000000" w:themeColor="text1"/>
                <w:sz w:val="21"/>
                <w:szCs w:val="21"/>
              </w:rPr>
            </w:pPr>
            <w:r w:rsidRPr="00811F5A">
              <w:rPr>
                <w:rFonts w:ascii="ＭＳ 明朝" w:eastAsia="ＭＳ 明朝" w:hAnsi="ＭＳ 明朝" w:hint="eastAsia"/>
                <w:color w:val="000000" w:themeColor="text1"/>
                <w:sz w:val="21"/>
                <w:szCs w:val="21"/>
              </w:rPr>
              <w:t>避難勧告等の発令</w:t>
            </w:r>
            <w:r w:rsidR="00CC14C4" w:rsidRPr="00811F5A">
              <w:rPr>
                <w:rFonts w:ascii="ＭＳ 明朝" w:eastAsia="ＭＳ 明朝" w:hAnsi="ＭＳ 明朝" w:hint="eastAsia"/>
                <w:color w:val="000000" w:themeColor="text1"/>
                <w:sz w:val="21"/>
                <w:szCs w:val="21"/>
              </w:rPr>
              <w:t>（警戒レベル</w:t>
            </w:r>
            <w:r w:rsidR="00811F5A">
              <w:rPr>
                <w:rFonts w:ascii="ＭＳ 明朝" w:eastAsia="ＭＳ 明朝" w:hAnsi="ＭＳ 明朝" w:hint="eastAsia"/>
                <w:color w:val="000000" w:themeColor="text1"/>
                <w:sz w:val="21"/>
                <w:szCs w:val="21"/>
              </w:rPr>
              <w:t>４</w:t>
            </w:r>
            <w:r w:rsidR="00CC14C4" w:rsidRPr="00811F5A">
              <w:rPr>
                <w:rFonts w:ascii="ＭＳ 明朝" w:eastAsia="ＭＳ 明朝" w:hAnsi="ＭＳ 明朝" w:hint="eastAsia"/>
                <w:color w:val="000000" w:themeColor="text1"/>
                <w:sz w:val="21"/>
                <w:szCs w:val="21"/>
              </w:rPr>
              <w:t>）</w:t>
            </w:r>
          </w:p>
          <w:p w14:paraId="3BC4F241" w14:textId="4F10753D" w:rsidR="00B71BEF" w:rsidRPr="00811F5A" w:rsidRDefault="00CC2B86" w:rsidP="006B5ADA">
            <w:pPr>
              <w:spacing w:line="280" w:lineRule="exact"/>
              <w:ind w:leftChars="100" w:left="283"/>
              <w:rPr>
                <w:rFonts w:ascii="ＭＳ 明朝" w:eastAsia="ＭＳ 明朝" w:hAnsi="ＭＳ 明朝"/>
                <w:color w:val="000000" w:themeColor="text1"/>
                <w:sz w:val="21"/>
                <w:szCs w:val="21"/>
              </w:rPr>
            </w:pPr>
            <w:r w:rsidRPr="00811F5A">
              <w:rPr>
                <w:rFonts w:ascii="ＭＳ 明朝" w:eastAsia="ＭＳ 明朝" w:hAnsi="ＭＳ 明朝" w:hint="eastAsia"/>
                <w:color w:val="000000" w:themeColor="text1"/>
                <w:sz w:val="21"/>
                <w:szCs w:val="21"/>
              </w:rPr>
              <w:t>久慈川の</w:t>
            </w:r>
            <w:r w:rsidR="00B71BEF" w:rsidRPr="00811F5A">
              <w:rPr>
                <w:rFonts w:ascii="ＭＳ 明朝" w:eastAsia="ＭＳ 明朝" w:hAnsi="ＭＳ 明朝" w:hint="eastAsia"/>
                <w:color w:val="000000" w:themeColor="text1"/>
                <w:sz w:val="21"/>
                <w:szCs w:val="21"/>
              </w:rPr>
              <w:t>水位</w:t>
            </w:r>
            <w:r w:rsidR="005306DD" w:rsidRPr="00811F5A">
              <w:rPr>
                <w:rFonts w:ascii="ＭＳ 明朝" w:eastAsia="ＭＳ 明朝" w:hAnsi="ＭＳ 明朝" w:hint="eastAsia"/>
                <w:color w:val="000000" w:themeColor="text1"/>
                <w:sz w:val="21"/>
                <w:szCs w:val="21"/>
              </w:rPr>
              <w:t>（富岡水位観測所、榊橋水位観測所）</w:t>
            </w:r>
            <w:r w:rsidR="00B71BEF" w:rsidRPr="00811F5A">
              <w:rPr>
                <w:rFonts w:ascii="ＭＳ 明朝" w:eastAsia="ＭＳ 明朝" w:hAnsi="ＭＳ 明朝" w:hint="eastAsia"/>
                <w:color w:val="000000" w:themeColor="text1"/>
                <w:sz w:val="21"/>
                <w:szCs w:val="21"/>
              </w:rPr>
              <w:t>が</w:t>
            </w:r>
            <w:r w:rsidR="00B71BEF" w:rsidRPr="00811F5A">
              <w:rPr>
                <w:rFonts w:hAnsi="ＭＳ ゴシック" w:hint="eastAsia"/>
                <w:b/>
                <w:color w:val="000000" w:themeColor="text1"/>
                <w:sz w:val="21"/>
                <w:szCs w:val="21"/>
              </w:rPr>
              <w:t>避難判断水位を超え，さらに上昇するおそれがあるとき，又は，</w:t>
            </w:r>
            <w:r w:rsidR="005B5567" w:rsidRPr="00811F5A">
              <w:rPr>
                <w:rFonts w:hAnsi="ＭＳ ゴシック" w:hint="eastAsia"/>
                <w:b/>
                <w:color w:val="000000" w:themeColor="text1"/>
                <w:sz w:val="21"/>
                <w:szCs w:val="21"/>
              </w:rPr>
              <w:t>氾濫</w:t>
            </w:r>
            <w:r w:rsidR="00B71BEF" w:rsidRPr="00811F5A">
              <w:rPr>
                <w:rFonts w:hAnsi="ＭＳ ゴシック" w:hint="eastAsia"/>
                <w:b/>
                <w:color w:val="000000" w:themeColor="text1"/>
                <w:sz w:val="21"/>
                <w:szCs w:val="21"/>
              </w:rPr>
              <w:t>危険水位</w:t>
            </w:r>
            <w:r w:rsidR="00B71BEF" w:rsidRPr="00811F5A">
              <w:rPr>
                <w:rFonts w:ascii="ＭＳ 明朝" w:eastAsia="ＭＳ 明朝" w:hAnsi="ＭＳ 明朝" w:hint="eastAsia"/>
                <w:color w:val="000000" w:themeColor="text1"/>
                <w:sz w:val="21"/>
                <w:szCs w:val="21"/>
              </w:rPr>
              <w:t>に達したとき</w:t>
            </w:r>
          </w:p>
          <w:p w14:paraId="2B689A96" w14:textId="77777777" w:rsidR="00B71BEF" w:rsidRPr="00811F5A" w:rsidRDefault="00B71BEF" w:rsidP="00097AFF">
            <w:pPr>
              <w:pStyle w:val="a3"/>
              <w:numPr>
                <w:ilvl w:val="0"/>
                <w:numId w:val="5"/>
              </w:numPr>
              <w:spacing w:line="280" w:lineRule="exact"/>
              <w:ind w:leftChars="0"/>
              <w:rPr>
                <w:rFonts w:ascii="ＭＳ 明朝" w:eastAsia="ＭＳ 明朝" w:hAnsi="ＭＳ 明朝"/>
                <w:color w:val="000000" w:themeColor="text1"/>
                <w:sz w:val="21"/>
                <w:szCs w:val="21"/>
              </w:rPr>
            </w:pPr>
            <w:r w:rsidRPr="00811F5A">
              <w:rPr>
                <w:rFonts w:ascii="ＭＳ 明朝" w:eastAsia="ＭＳ 明朝" w:hAnsi="ＭＳ 明朝" w:hint="eastAsia"/>
                <w:color w:val="000000" w:themeColor="text1"/>
                <w:sz w:val="21"/>
                <w:szCs w:val="21"/>
              </w:rPr>
              <w:t>危険の前兆を確認　等</w:t>
            </w:r>
          </w:p>
        </w:tc>
        <w:tc>
          <w:tcPr>
            <w:tcW w:w="3260" w:type="dxa"/>
            <w:vAlign w:val="center"/>
          </w:tcPr>
          <w:p w14:paraId="66FF3A44" w14:textId="77777777" w:rsidR="00B71BEF" w:rsidRPr="00667298" w:rsidRDefault="00B71BEF" w:rsidP="00097AFF">
            <w:pPr>
              <w:numPr>
                <w:ilvl w:val="0"/>
                <w:numId w:val="7"/>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避難誘導</w:t>
            </w:r>
          </w:p>
          <w:p w14:paraId="686B315F" w14:textId="77777777" w:rsidR="00B71BEF" w:rsidRPr="00667298" w:rsidRDefault="00B71BEF" w:rsidP="00097AFF">
            <w:pPr>
              <w:numPr>
                <w:ilvl w:val="0"/>
                <w:numId w:val="7"/>
              </w:num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要配慮者以外の利用者，従業員の避難誘導</w:t>
            </w:r>
          </w:p>
        </w:tc>
        <w:tc>
          <w:tcPr>
            <w:tcW w:w="1417" w:type="dxa"/>
            <w:tcBorders>
              <w:right w:val="single" w:sz="4" w:space="0" w:color="auto"/>
            </w:tcBorders>
            <w:vAlign w:val="center"/>
          </w:tcPr>
          <w:p w14:paraId="7351EE36" w14:textId="77777777" w:rsidR="00B71BEF" w:rsidRPr="00667298" w:rsidRDefault="00B71BEF" w:rsidP="00B71BEF">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bl>
    <w:p w14:paraId="2E017AC3" w14:textId="77777777" w:rsidR="00E631DE" w:rsidRPr="00811F5A" w:rsidRDefault="006B5ADA" w:rsidP="001C583A">
      <w:pPr>
        <w:ind w:leftChars="200" w:left="567"/>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※自力</w:t>
      </w:r>
      <w:r w:rsidRPr="00811F5A">
        <w:rPr>
          <w:rFonts w:ascii="ＭＳ 明朝" w:eastAsia="ＭＳ 明朝" w:hAnsi="ＭＳ 明朝" w:hint="eastAsia"/>
          <w:color w:val="000000" w:themeColor="text1"/>
          <w:sz w:val="21"/>
          <w:szCs w:val="21"/>
        </w:rPr>
        <w:t>避難が</w:t>
      </w:r>
      <w:r w:rsidR="00E631DE" w:rsidRPr="00811F5A">
        <w:rPr>
          <w:rFonts w:ascii="ＭＳ 明朝" w:eastAsia="ＭＳ 明朝" w:hAnsi="ＭＳ 明朝" w:hint="eastAsia"/>
          <w:color w:val="000000" w:themeColor="text1"/>
          <w:sz w:val="21"/>
          <w:szCs w:val="21"/>
        </w:rPr>
        <w:t>困難</w:t>
      </w:r>
      <w:r w:rsidRPr="00811F5A">
        <w:rPr>
          <w:rFonts w:ascii="ＭＳ 明朝" w:eastAsia="ＭＳ 明朝" w:hAnsi="ＭＳ 明朝" w:hint="eastAsia"/>
          <w:color w:val="000000" w:themeColor="text1"/>
          <w:sz w:val="21"/>
          <w:szCs w:val="21"/>
        </w:rPr>
        <w:t>な方</w:t>
      </w:r>
      <w:r w:rsidR="00E631DE" w:rsidRPr="00811F5A">
        <w:rPr>
          <w:rFonts w:ascii="ＭＳ 明朝" w:eastAsia="ＭＳ 明朝" w:hAnsi="ＭＳ 明朝" w:hint="eastAsia"/>
          <w:color w:val="000000" w:themeColor="text1"/>
          <w:sz w:val="21"/>
          <w:szCs w:val="21"/>
        </w:rPr>
        <w:t>については，</w:t>
      </w:r>
      <w:r w:rsidRPr="00811F5A">
        <w:rPr>
          <w:rFonts w:ascii="ＭＳ 明朝" w:eastAsia="ＭＳ 明朝" w:hAnsi="ＭＳ 明朝" w:hint="eastAsia"/>
          <w:color w:val="000000" w:themeColor="text1"/>
          <w:sz w:val="21"/>
          <w:szCs w:val="21"/>
        </w:rPr>
        <w:t>基準にとらわれることなく早め</w:t>
      </w:r>
      <w:r w:rsidR="000246DE" w:rsidRPr="00811F5A">
        <w:rPr>
          <w:rFonts w:ascii="ＭＳ 明朝" w:eastAsia="ＭＳ 明朝" w:hAnsi="ＭＳ 明朝" w:hint="eastAsia"/>
          <w:color w:val="000000" w:themeColor="text1"/>
          <w:sz w:val="21"/>
          <w:szCs w:val="21"/>
        </w:rPr>
        <w:t>の</w:t>
      </w:r>
      <w:r w:rsidR="00E631DE" w:rsidRPr="00811F5A">
        <w:rPr>
          <w:rFonts w:ascii="ＭＳ 明朝" w:eastAsia="ＭＳ 明朝" w:hAnsi="ＭＳ 明朝" w:hint="eastAsia"/>
          <w:color w:val="000000" w:themeColor="text1"/>
          <w:sz w:val="21"/>
          <w:szCs w:val="21"/>
        </w:rPr>
        <w:t>避難</w:t>
      </w:r>
      <w:r w:rsidR="000246DE" w:rsidRPr="00811F5A">
        <w:rPr>
          <w:rFonts w:ascii="ＭＳ 明朝" w:eastAsia="ＭＳ 明朝" w:hAnsi="ＭＳ 明朝" w:hint="eastAsia"/>
          <w:color w:val="000000" w:themeColor="text1"/>
          <w:sz w:val="21"/>
          <w:szCs w:val="21"/>
        </w:rPr>
        <w:t>を想定しておく</w:t>
      </w:r>
      <w:r w:rsidR="00E631DE" w:rsidRPr="00811F5A">
        <w:rPr>
          <w:rFonts w:ascii="ＭＳ 明朝" w:eastAsia="ＭＳ 明朝" w:hAnsi="ＭＳ 明朝" w:hint="eastAsia"/>
          <w:color w:val="000000" w:themeColor="text1"/>
          <w:sz w:val="21"/>
          <w:szCs w:val="21"/>
        </w:rPr>
        <w:t>。</w:t>
      </w:r>
    </w:p>
    <w:p w14:paraId="09CF49A2" w14:textId="77777777" w:rsidR="00AB099D" w:rsidRPr="00811F5A" w:rsidRDefault="00AB099D" w:rsidP="001C583A">
      <w:pPr>
        <w:ind w:leftChars="200" w:left="567"/>
        <w:rPr>
          <w:rFonts w:ascii="ＭＳ 明朝" w:eastAsia="ＭＳ 明朝" w:hAnsi="ＭＳ 明朝"/>
          <w:color w:val="000000" w:themeColor="text1"/>
          <w:sz w:val="21"/>
          <w:szCs w:val="21"/>
        </w:rPr>
      </w:pPr>
      <w:r w:rsidRPr="00811F5A">
        <w:rPr>
          <w:rFonts w:ascii="ＭＳ 明朝" w:eastAsia="ＭＳ 明朝" w:hAnsi="ＭＳ 明朝" w:hint="eastAsia"/>
          <w:color w:val="000000" w:themeColor="text1"/>
          <w:sz w:val="21"/>
          <w:szCs w:val="21"/>
        </w:rPr>
        <w:t>※例として、久慈川水位を判断基準とする場合を示している。</w:t>
      </w:r>
    </w:p>
    <w:p w14:paraId="39C3436A" w14:textId="262E3F2B" w:rsidR="005306DD" w:rsidRPr="00811F5A" w:rsidRDefault="005306DD" w:rsidP="001C583A">
      <w:pPr>
        <w:ind w:leftChars="200" w:left="780" w:hangingChars="100" w:hanging="213"/>
        <w:rPr>
          <w:rFonts w:ascii="ＭＳ 明朝" w:eastAsia="ＭＳ 明朝" w:hAnsi="ＭＳ 明朝"/>
          <w:color w:val="000000" w:themeColor="text1"/>
          <w:sz w:val="21"/>
          <w:szCs w:val="21"/>
        </w:rPr>
      </w:pPr>
      <w:r w:rsidRPr="00811F5A">
        <w:rPr>
          <w:rFonts w:ascii="ＭＳ 明朝" w:eastAsia="ＭＳ 明朝" w:hAnsi="ＭＳ 明朝" w:hint="eastAsia"/>
          <w:color w:val="000000" w:themeColor="text1"/>
          <w:sz w:val="21"/>
          <w:szCs w:val="21"/>
        </w:rPr>
        <w:t>※台風19号の影響により、</w:t>
      </w:r>
      <w:r w:rsidR="00963715" w:rsidRPr="00811F5A">
        <w:rPr>
          <w:rFonts w:ascii="ＭＳ 明朝" w:eastAsia="ＭＳ 明朝" w:hAnsi="ＭＳ 明朝" w:hint="eastAsia"/>
          <w:color w:val="000000" w:themeColor="text1"/>
          <w:sz w:val="21"/>
          <w:szCs w:val="21"/>
        </w:rPr>
        <w:t>一部の水位観測所では、</w:t>
      </w:r>
      <w:r w:rsidR="001C583A" w:rsidRPr="00811F5A">
        <w:rPr>
          <w:rFonts w:ascii="ＭＳ 明朝" w:eastAsia="ＭＳ 明朝" w:hAnsi="ＭＳ 明朝" w:hint="eastAsia"/>
          <w:color w:val="000000" w:themeColor="text1"/>
          <w:sz w:val="21"/>
          <w:szCs w:val="21"/>
        </w:rPr>
        <w:t>堤防の被災状況を考慮した</w:t>
      </w:r>
      <w:r w:rsidR="00963715" w:rsidRPr="00811F5A">
        <w:rPr>
          <w:rFonts w:ascii="ＭＳ 明朝" w:eastAsia="ＭＳ 明朝" w:hAnsi="ＭＳ 明朝" w:hint="eastAsia"/>
          <w:color w:val="000000" w:themeColor="text1"/>
          <w:sz w:val="21"/>
          <w:szCs w:val="21"/>
        </w:rPr>
        <w:t>暫定基準水位にて</w:t>
      </w:r>
      <w:r w:rsidR="001C583A" w:rsidRPr="00811F5A">
        <w:rPr>
          <w:rFonts w:ascii="ＭＳ 明朝" w:eastAsia="ＭＳ 明朝" w:hAnsi="ＭＳ 明朝" w:hint="eastAsia"/>
          <w:color w:val="000000" w:themeColor="text1"/>
          <w:sz w:val="21"/>
          <w:szCs w:val="21"/>
        </w:rPr>
        <w:t>、</w:t>
      </w:r>
      <w:r w:rsidR="00963715" w:rsidRPr="00811F5A">
        <w:rPr>
          <w:rFonts w:ascii="ＭＳ 明朝" w:eastAsia="ＭＳ 明朝" w:hAnsi="ＭＳ 明朝" w:hint="eastAsia"/>
          <w:color w:val="000000" w:themeColor="text1"/>
          <w:sz w:val="21"/>
          <w:szCs w:val="21"/>
        </w:rPr>
        <w:t>水防警報および水位情報が発表され</w:t>
      </w:r>
      <w:r w:rsidR="001C583A" w:rsidRPr="00811F5A">
        <w:rPr>
          <w:rFonts w:ascii="ＭＳ 明朝" w:eastAsia="ＭＳ 明朝" w:hAnsi="ＭＳ 明朝" w:hint="eastAsia"/>
          <w:color w:val="000000" w:themeColor="text1"/>
          <w:sz w:val="21"/>
          <w:szCs w:val="21"/>
        </w:rPr>
        <w:t>る</w:t>
      </w:r>
      <w:r w:rsidR="00963715" w:rsidRPr="00811F5A">
        <w:rPr>
          <w:rFonts w:ascii="ＭＳ 明朝" w:eastAsia="ＭＳ 明朝" w:hAnsi="ＭＳ 明朝" w:hint="eastAsia"/>
          <w:color w:val="000000" w:themeColor="text1"/>
          <w:sz w:val="21"/>
          <w:szCs w:val="21"/>
        </w:rPr>
        <w:t>。</w:t>
      </w:r>
    </w:p>
    <w:p w14:paraId="2FB54685" w14:textId="00EB9BDD" w:rsidR="00275EDC" w:rsidRPr="00667298" w:rsidRDefault="00275EDC" w:rsidP="005B5CF1">
      <w:pPr>
        <w:rPr>
          <w:rFonts w:ascii="ＭＳ 明朝" w:eastAsia="ＭＳ 明朝" w:hAnsi="ＭＳ 明朝"/>
          <w:sz w:val="21"/>
          <w:szCs w:val="21"/>
        </w:rPr>
      </w:pPr>
    </w:p>
    <w:p w14:paraId="70488791" w14:textId="00895602" w:rsidR="00EE4C8A" w:rsidRPr="00667298" w:rsidRDefault="00EB1EF4" w:rsidP="00E631DE">
      <w:pPr>
        <w:ind w:firstLineChars="300" w:firstLine="640"/>
        <w:rPr>
          <w:rFonts w:ascii="ＭＳ 明朝" w:eastAsia="ＭＳ 明朝" w:hAnsi="ＭＳ 明朝"/>
          <w:sz w:val="21"/>
          <w:szCs w:val="21"/>
        </w:rPr>
      </w:pPr>
      <w:r w:rsidRPr="00667298">
        <w:rPr>
          <w:rFonts w:ascii="ＭＳ 明朝" w:eastAsia="ＭＳ 明朝" w:hAnsi="ＭＳ 明朝" w:hint="eastAsia"/>
          <w:sz w:val="21"/>
          <w:szCs w:val="21"/>
        </w:rPr>
        <w:t>（参考）</w:t>
      </w:r>
    </w:p>
    <w:p w14:paraId="09E05098" w14:textId="77777777" w:rsidR="00CC14C4" w:rsidRPr="00B06377" w:rsidRDefault="00CC14C4" w:rsidP="00CC14C4">
      <w:pPr>
        <w:ind w:firstLine="210"/>
        <w:rPr>
          <w:rFonts w:ascii="ＭＳ 明朝" w:eastAsia="ＭＳ 明朝" w:hAnsi="ＭＳ 明朝"/>
          <w:color w:val="000000" w:themeColor="text1"/>
          <w:sz w:val="21"/>
          <w:szCs w:val="21"/>
        </w:rPr>
      </w:pPr>
      <w:r w:rsidRPr="00B06377">
        <w:rPr>
          <w:rFonts w:ascii="ＭＳ 明朝" w:eastAsia="ＭＳ 明朝" w:hAnsi="ＭＳ 明朝" w:hint="eastAsia"/>
          <w:color w:val="000000" w:themeColor="text1"/>
          <w:sz w:val="21"/>
          <w:szCs w:val="21"/>
        </w:rPr>
        <w:t>各水位諸元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772"/>
        <w:gridCol w:w="1354"/>
        <w:gridCol w:w="1410"/>
        <w:gridCol w:w="1877"/>
        <w:gridCol w:w="1888"/>
        <w:gridCol w:w="1338"/>
      </w:tblGrid>
      <w:tr w:rsidR="00CC14C4" w14:paraId="71AAA2A2" w14:textId="77777777" w:rsidTr="00344233">
        <w:trPr>
          <w:trHeight w:val="20"/>
        </w:trPr>
        <w:tc>
          <w:tcPr>
            <w:tcW w:w="859" w:type="dxa"/>
            <w:tcBorders>
              <w:top w:val="single" w:sz="4" w:space="0" w:color="auto"/>
              <w:left w:val="single" w:sz="4" w:space="0" w:color="auto"/>
              <w:bottom w:val="single" w:sz="4" w:space="0" w:color="auto"/>
              <w:right w:val="single" w:sz="4" w:space="0" w:color="auto"/>
            </w:tcBorders>
            <w:vAlign w:val="center"/>
            <w:hideMark/>
          </w:tcPr>
          <w:p w14:paraId="7D80970E" w14:textId="77777777" w:rsidR="00CC14C4" w:rsidRDefault="00CC14C4" w:rsidP="00344233">
            <w:pPr>
              <w:pStyle w:val="aff1"/>
              <w:ind w:left="-57" w:right="-57"/>
            </w:pPr>
            <w:r>
              <w:rPr>
                <w:rFonts w:hint="eastAsia"/>
              </w:rPr>
              <w:t>河川名</w:t>
            </w:r>
          </w:p>
        </w:tc>
        <w:tc>
          <w:tcPr>
            <w:tcW w:w="772" w:type="dxa"/>
            <w:tcBorders>
              <w:top w:val="single" w:sz="4" w:space="0" w:color="auto"/>
              <w:left w:val="single" w:sz="4" w:space="0" w:color="auto"/>
              <w:bottom w:val="single" w:sz="4" w:space="0" w:color="auto"/>
              <w:right w:val="single" w:sz="4" w:space="0" w:color="auto"/>
            </w:tcBorders>
            <w:vAlign w:val="center"/>
            <w:hideMark/>
          </w:tcPr>
          <w:p w14:paraId="492FEAFF" w14:textId="77777777" w:rsidR="00CC14C4" w:rsidRDefault="00CC14C4" w:rsidP="00344233">
            <w:pPr>
              <w:pStyle w:val="aff1"/>
              <w:ind w:left="-57" w:right="-57"/>
            </w:pPr>
            <w:r>
              <w:rPr>
                <w:rFonts w:hint="eastAsia"/>
              </w:rPr>
              <w:t>水　位</w:t>
            </w:r>
          </w:p>
          <w:p w14:paraId="4E571CAA" w14:textId="77777777" w:rsidR="00CC14C4" w:rsidRDefault="00CC14C4" w:rsidP="00344233">
            <w:pPr>
              <w:pStyle w:val="aff1"/>
              <w:ind w:left="-57" w:right="-57"/>
            </w:pPr>
            <w:r>
              <w:rPr>
                <w:rFonts w:hint="eastAsia"/>
              </w:rPr>
              <w:t>観測所</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EF39266" w14:textId="77777777" w:rsidR="00CC14C4" w:rsidRDefault="00CC14C4" w:rsidP="00344233">
            <w:pPr>
              <w:pStyle w:val="aff1"/>
              <w:ind w:left="-57" w:right="-57"/>
            </w:pPr>
            <w:r>
              <w:rPr>
                <w:rFonts w:hint="eastAsia"/>
              </w:rPr>
              <w:t>水防団</w:t>
            </w:r>
          </w:p>
          <w:p w14:paraId="614461CB" w14:textId="77777777" w:rsidR="00CC14C4" w:rsidRDefault="00CC14C4" w:rsidP="00344233">
            <w:pPr>
              <w:pStyle w:val="aff1"/>
              <w:ind w:left="-57" w:right="-57"/>
            </w:pPr>
            <w:r>
              <w:rPr>
                <w:rFonts w:hint="eastAsia"/>
              </w:rPr>
              <w:t>待機水位</w:t>
            </w:r>
          </w:p>
          <w:p w14:paraId="176883A3" w14:textId="77777777" w:rsidR="00CC14C4" w:rsidRDefault="00CC14C4" w:rsidP="00344233">
            <w:pPr>
              <w:pStyle w:val="aff1"/>
              <w:ind w:left="-57" w:right="-57"/>
            </w:pPr>
            <w:r>
              <w:rPr>
                <w:rFonts w:hint="eastAsia"/>
              </w:rPr>
              <w:t>（通報水位）</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F8EC45B" w14:textId="77777777" w:rsidR="00CC14C4" w:rsidRDefault="00CC14C4" w:rsidP="00344233">
            <w:pPr>
              <w:pStyle w:val="aff1"/>
              <w:ind w:left="-57" w:right="-57"/>
            </w:pPr>
            <w:r>
              <w:rPr>
                <w:rFonts w:hint="eastAsia"/>
              </w:rPr>
              <w:t>氾濫注意水位</w:t>
            </w:r>
          </w:p>
          <w:p w14:paraId="430F9D1E" w14:textId="77777777" w:rsidR="00CC14C4" w:rsidRDefault="00CC14C4" w:rsidP="00344233">
            <w:pPr>
              <w:pStyle w:val="aff1"/>
              <w:ind w:left="-57" w:right="-57"/>
            </w:pPr>
            <w:r>
              <w:rPr>
                <w:rFonts w:hint="eastAsia"/>
              </w:rPr>
              <w:t>（警戒水位）</w:t>
            </w:r>
          </w:p>
        </w:tc>
        <w:tc>
          <w:tcPr>
            <w:tcW w:w="1877" w:type="dxa"/>
            <w:tcBorders>
              <w:top w:val="single" w:sz="4" w:space="0" w:color="auto"/>
              <w:left w:val="single" w:sz="4" w:space="0" w:color="auto"/>
              <w:bottom w:val="single" w:sz="4" w:space="0" w:color="auto"/>
              <w:right w:val="single" w:sz="4" w:space="0" w:color="auto"/>
            </w:tcBorders>
            <w:vAlign w:val="center"/>
            <w:hideMark/>
          </w:tcPr>
          <w:p w14:paraId="490B5B5E" w14:textId="77777777" w:rsidR="00CC14C4" w:rsidRDefault="00CC14C4" w:rsidP="00344233">
            <w:pPr>
              <w:pStyle w:val="aff1"/>
              <w:ind w:left="-57" w:right="-57"/>
            </w:pPr>
            <w:r>
              <w:rPr>
                <w:rFonts w:hint="eastAsia"/>
              </w:rPr>
              <w:t>避難判断水位</w:t>
            </w:r>
          </w:p>
        </w:tc>
        <w:tc>
          <w:tcPr>
            <w:tcW w:w="1888" w:type="dxa"/>
            <w:tcBorders>
              <w:top w:val="single" w:sz="4" w:space="0" w:color="auto"/>
              <w:left w:val="single" w:sz="4" w:space="0" w:color="auto"/>
              <w:bottom w:val="single" w:sz="4" w:space="0" w:color="auto"/>
              <w:right w:val="single" w:sz="4" w:space="0" w:color="auto"/>
            </w:tcBorders>
            <w:vAlign w:val="center"/>
            <w:hideMark/>
          </w:tcPr>
          <w:p w14:paraId="53BD0C53" w14:textId="77777777" w:rsidR="00CC14C4" w:rsidRDefault="00CC14C4" w:rsidP="00344233">
            <w:pPr>
              <w:pStyle w:val="aff1"/>
              <w:ind w:left="-57" w:right="-57"/>
            </w:pPr>
            <w:r>
              <w:rPr>
                <w:rFonts w:hint="eastAsia"/>
              </w:rPr>
              <w:t>氾濫危険水位</w:t>
            </w:r>
          </w:p>
          <w:p w14:paraId="168EAA91" w14:textId="77777777" w:rsidR="00CC14C4" w:rsidRDefault="00CC14C4" w:rsidP="00344233">
            <w:pPr>
              <w:pStyle w:val="aff1"/>
              <w:ind w:left="-57" w:right="-57"/>
            </w:pPr>
            <w:r>
              <w:rPr>
                <w:rFonts w:hint="eastAsia"/>
              </w:rPr>
              <w:t>（特別警戒水位）</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A322B0E" w14:textId="77777777" w:rsidR="00CC14C4" w:rsidRDefault="00CC14C4" w:rsidP="00344233">
            <w:pPr>
              <w:pStyle w:val="aff1"/>
              <w:ind w:left="-57" w:right="-57"/>
            </w:pPr>
            <w:r>
              <w:rPr>
                <w:rFonts w:hint="eastAsia"/>
              </w:rPr>
              <w:t>氾濫危険水位（計画高水位）</w:t>
            </w:r>
          </w:p>
        </w:tc>
      </w:tr>
      <w:tr w:rsidR="00CC14C4" w14:paraId="11421999" w14:textId="77777777" w:rsidTr="00344233">
        <w:trPr>
          <w:trHeight w:val="20"/>
        </w:trPr>
        <w:tc>
          <w:tcPr>
            <w:tcW w:w="859" w:type="dxa"/>
            <w:vMerge w:val="restart"/>
            <w:tcBorders>
              <w:top w:val="single" w:sz="4" w:space="0" w:color="auto"/>
              <w:left w:val="single" w:sz="4" w:space="0" w:color="auto"/>
              <w:bottom w:val="single" w:sz="4" w:space="0" w:color="auto"/>
              <w:right w:val="single" w:sz="4" w:space="0" w:color="auto"/>
            </w:tcBorders>
            <w:vAlign w:val="center"/>
            <w:hideMark/>
          </w:tcPr>
          <w:p w14:paraId="3A2E0615" w14:textId="77777777" w:rsidR="00CC14C4" w:rsidRDefault="00CC14C4" w:rsidP="00344233">
            <w:pPr>
              <w:pStyle w:val="aff1"/>
              <w:ind w:left="-57" w:right="-57"/>
            </w:pPr>
            <w:r>
              <w:rPr>
                <w:rFonts w:hint="eastAsia"/>
              </w:rPr>
              <w:t>久慈川</w:t>
            </w:r>
          </w:p>
        </w:tc>
        <w:tc>
          <w:tcPr>
            <w:tcW w:w="772" w:type="dxa"/>
            <w:tcBorders>
              <w:top w:val="single" w:sz="4" w:space="0" w:color="auto"/>
              <w:left w:val="single" w:sz="4" w:space="0" w:color="auto"/>
              <w:bottom w:val="dotted" w:sz="4" w:space="0" w:color="auto"/>
              <w:right w:val="single" w:sz="4" w:space="0" w:color="auto"/>
            </w:tcBorders>
            <w:vAlign w:val="center"/>
            <w:hideMark/>
          </w:tcPr>
          <w:p w14:paraId="12AC1665" w14:textId="77777777" w:rsidR="00CC14C4" w:rsidRDefault="00CC14C4" w:rsidP="00344233">
            <w:pPr>
              <w:pStyle w:val="aff1"/>
              <w:ind w:left="-57" w:right="-57"/>
            </w:pPr>
            <w:r>
              <w:rPr>
                <w:rFonts w:hint="eastAsia"/>
              </w:rPr>
              <w:t>富　岡</w:t>
            </w:r>
          </w:p>
        </w:tc>
        <w:tc>
          <w:tcPr>
            <w:tcW w:w="1354" w:type="dxa"/>
            <w:tcBorders>
              <w:top w:val="single" w:sz="4" w:space="0" w:color="auto"/>
              <w:left w:val="single" w:sz="4" w:space="0" w:color="auto"/>
              <w:bottom w:val="dotted" w:sz="4" w:space="0" w:color="auto"/>
              <w:right w:val="single" w:sz="4" w:space="0" w:color="auto"/>
            </w:tcBorders>
            <w:vAlign w:val="center"/>
            <w:hideMark/>
          </w:tcPr>
          <w:p w14:paraId="6EE3CE18" w14:textId="77777777" w:rsidR="00CC14C4" w:rsidRDefault="00CC14C4" w:rsidP="00344233">
            <w:pPr>
              <w:pStyle w:val="aff1"/>
              <w:ind w:left="-57" w:right="-57"/>
            </w:pPr>
            <w:r>
              <w:rPr>
                <w:rFonts w:hint="eastAsia"/>
              </w:rPr>
              <w:t>1.50</w:t>
            </w:r>
          </w:p>
        </w:tc>
        <w:tc>
          <w:tcPr>
            <w:tcW w:w="1410" w:type="dxa"/>
            <w:tcBorders>
              <w:top w:val="single" w:sz="4" w:space="0" w:color="auto"/>
              <w:left w:val="single" w:sz="4" w:space="0" w:color="auto"/>
              <w:bottom w:val="dotted" w:sz="4" w:space="0" w:color="auto"/>
              <w:right w:val="single" w:sz="4" w:space="0" w:color="auto"/>
            </w:tcBorders>
            <w:vAlign w:val="center"/>
            <w:hideMark/>
          </w:tcPr>
          <w:p w14:paraId="346671C5" w14:textId="77777777" w:rsidR="00CC14C4" w:rsidRDefault="00CC14C4" w:rsidP="00344233">
            <w:pPr>
              <w:pStyle w:val="aff1"/>
              <w:ind w:left="-57" w:right="-57"/>
            </w:pPr>
            <w:r>
              <w:rPr>
                <w:rFonts w:hint="eastAsia"/>
              </w:rPr>
              <w:t>2.50</w:t>
            </w:r>
          </w:p>
        </w:tc>
        <w:tc>
          <w:tcPr>
            <w:tcW w:w="1877" w:type="dxa"/>
            <w:tcBorders>
              <w:top w:val="single" w:sz="4" w:space="0" w:color="auto"/>
              <w:left w:val="single" w:sz="4" w:space="0" w:color="auto"/>
              <w:bottom w:val="dotted" w:sz="4" w:space="0" w:color="auto"/>
              <w:right w:val="single" w:sz="4" w:space="0" w:color="auto"/>
            </w:tcBorders>
            <w:vAlign w:val="center"/>
            <w:hideMark/>
          </w:tcPr>
          <w:p w14:paraId="59276091" w14:textId="77777777" w:rsidR="00CC14C4" w:rsidRDefault="00CC14C4" w:rsidP="00344233">
            <w:pPr>
              <w:pStyle w:val="aff1"/>
              <w:ind w:left="-57" w:right="-57"/>
            </w:pPr>
            <w:r>
              <w:rPr>
                <w:rFonts w:hint="eastAsia"/>
              </w:rPr>
              <w:t>2.90</w:t>
            </w:r>
          </w:p>
        </w:tc>
        <w:tc>
          <w:tcPr>
            <w:tcW w:w="1888" w:type="dxa"/>
            <w:tcBorders>
              <w:top w:val="single" w:sz="4" w:space="0" w:color="auto"/>
              <w:left w:val="single" w:sz="4" w:space="0" w:color="auto"/>
              <w:bottom w:val="dotted" w:sz="4" w:space="0" w:color="auto"/>
              <w:right w:val="single" w:sz="4" w:space="0" w:color="auto"/>
            </w:tcBorders>
            <w:vAlign w:val="center"/>
            <w:hideMark/>
          </w:tcPr>
          <w:p w14:paraId="56B077E3" w14:textId="77777777" w:rsidR="00CC14C4" w:rsidRDefault="00CC14C4" w:rsidP="00344233">
            <w:pPr>
              <w:pStyle w:val="aff1"/>
              <w:ind w:left="-57" w:right="-57"/>
            </w:pPr>
            <w:r>
              <w:rPr>
                <w:rFonts w:hint="eastAsia"/>
              </w:rPr>
              <w:t>3.50</w:t>
            </w:r>
          </w:p>
        </w:tc>
        <w:tc>
          <w:tcPr>
            <w:tcW w:w="1338" w:type="dxa"/>
            <w:tcBorders>
              <w:top w:val="single" w:sz="4" w:space="0" w:color="auto"/>
              <w:left w:val="single" w:sz="4" w:space="0" w:color="auto"/>
              <w:bottom w:val="dotted" w:sz="4" w:space="0" w:color="auto"/>
              <w:right w:val="single" w:sz="4" w:space="0" w:color="auto"/>
            </w:tcBorders>
            <w:vAlign w:val="center"/>
            <w:hideMark/>
          </w:tcPr>
          <w:p w14:paraId="4AF417CE" w14:textId="77777777" w:rsidR="00CC14C4" w:rsidRDefault="00CC14C4" w:rsidP="00344233">
            <w:pPr>
              <w:pStyle w:val="aff1"/>
              <w:ind w:left="-57" w:right="-57"/>
            </w:pPr>
            <w:r>
              <w:rPr>
                <w:rFonts w:hint="eastAsia"/>
              </w:rPr>
              <w:t>6.09</w:t>
            </w:r>
          </w:p>
        </w:tc>
      </w:tr>
      <w:tr w:rsidR="00CC14C4" w14:paraId="58031D41" w14:textId="77777777" w:rsidTr="0034423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CBB4E" w14:textId="77777777" w:rsidR="00CC14C4" w:rsidRDefault="00CC14C4" w:rsidP="00344233">
            <w:pPr>
              <w:widowControl/>
              <w:spacing w:beforeAutospacing="1" w:afterAutospacing="1"/>
              <w:jc w:val="left"/>
              <w:rPr>
                <w:rFonts w:ascii="ＭＳ 明朝" w:hAnsi="ＭＳ 明朝"/>
                <w:sz w:val="18"/>
                <w:szCs w:val="18"/>
              </w:rPr>
            </w:pPr>
          </w:p>
        </w:tc>
        <w:tc>
          <w:tcPr>
            <w:tcW w:w="772" w:type="dxa"/>
            <w:tcBorders>
              <w:top w:val="dotted" w:sz="4" w:space="0" w:color="auto"/>
              <w:left w:val="single" w:sz="4" w:space="0" w:color="auto"/>
              <w:bottom w:val="single" w:sz="4" w:space="0" w:color="auto"/>
              <w:right w:val="single" w:sz="4" w:space="0" w:color="auto"/>
            </w:tcBorders>
            <w:vAlign w:val="center"/>
            <w:hideMark/>
          </w:tcPr>
          <w:p w14:paraId="420A6612" w14:textId="77777777" w:rsidR="00CC14C4" w:rsidRDefault="00CC14C4" w:rsidP="00344233">
            <w:pPr>
              <w:pStyle w:val="aff1"/>
              <w:ind w:left="-57" w:right="-57"/>
            </w:pPr>
            <w:r>
              <w:rPr>
                <w:rFonts w:hint="eastAsia"/>
              </w:rPr>
              <w:t>榊　橋</w:t>
            </w:r>
          </w:p>
        </w:tc>
        <w:tc>
          <w:tcPr>
            <w:tcW w:w="1354" w:type="dxa"/>
            <w:tcBorders>
              <w:top w:val="dotted" w:sz="4" w:space="0" w:color="auto"/>
              <w:left w:val="single" w:sz="4" w:space="0" w:color="auto"/>
              <w:bottom w:val="single" w:sz="4" w:space="0" w:color="auto"/>
              <w:right w:val="single" w:sz="4" w:space="0" w:color="auto"/>
            </w:tcBorders>
            <w:vAlign w:val="center"/>
            <w:hideMark/>
          </w:tcPr>
          <w:p w14:paraId="23FA8600" w14:textId="77777777" w:rsidR="00CC14C4" w:rsidRDefault="00CC14C4" w:rsidP="00344233">
            <w:pPr>
              <w:pStyle w:val="aff1"/>
              <w:ind w:left="-57" w:right="-57"/>
            </w:pPr>
            <w:r>
              <w:rPr>
                <w:rFonts w:hint="eastAsia"/>
              </w:rPr>
              <w:t>2.70</w:t>
            </w:r>
          </w:p>
        </w:tc>
        <w:tc>
          <w:tcPr>
            <w:tcW w:w="1410" w:type="dxa"/>
            <w:tcBorders>
              <w:top w:val="dotted" w:sz="4" w:space="0" w:color="auto"/>
              <w:left w:val="single" w:sz="4" w:space="0" w:color="auto"/>
              <w:bottom w:val="single" w:sz="4" w:space="0" w:color="auto"/>
              <w:right w:val="single" w:sz="4" w:space="0" w:color="auto"/>
            </w:tcBorders>
            <w:vAlign w:val="center"/>
            <w:hideMark/>
          </w:tcPr>
          <w:p w14:paraId="5CF37016" w14:textId="77777777" w:rsidR="00CC14C4" w:rsidRDefault="00CC14C4" w:rsidP="00344233">
            <w:pPr>
              <w:pStyle w:val="aff1"/>
              <w:ind w:left="-57" w:right="-57"/>
            </w:pPr>
            <w:r>
              <w:rPr>
                <w:rFonts w:hint="eastAsia"/>
              </w:rPr>
              <w:t>3.70</w:t>
            </w:r>
          </w:p>
        </w:tc>
        <w:tc>
          <w:tcPr>
            <w:tcW w:w="1877" w:type="dxa"/>
            <w:tcBorders>
              <w:top w:val="dotted" w:sz="4" w:space="0" w:color="auto"/>
              <w:left w:val="single" w:sz="4" w:space="0" w:color="auto"/>
              <w:bottom w:val="single" w:sz="4" w:space="0" w:color="auto"/>
              <w:right w:val="single" w:sz="4" w:space="0" w:color="auto"/>
            </w:tcBorders>
            <w:vAlign w:val="center"/>
            <w:hideMark/>
          </w:tcPr>
          <w:p w14:paraId="021FDDC7" w14:textId="77777777" w:rsidR="00CC14C4" w:rsidRDefault="00CC14C4" w:rsidP="00344233">
            <w:pPr>
              <w:pStyle w:val="aff1"/>
              <w:ind w:left="-57" w:right="-57"/>
            </w:pPr>
            <w:r>
              <w:rPr>
                <w:rFonts w:hint="eastAsia"/>
              </w:rPr>
              <w:t>6.30</w:t>
            </w:r>
          </w:p>
        </w:tc>
        <w:tc>
          <w:tcPr>
            <w:tcW w:w="1888" w:type="dxa"/>
            <w:tcBorders>
              <w:top w:val="dotted" w:sz="4" w:space="0" w:color="auto"/>
              <w:left w:val="single" w:sz="4" w:space="0" w:color="auto"/>
              <w:bottom w:val="single" w:sz="4" w:space="0" w:color="auto"/>
              <w:right w:val="single" w:sz="4" w:space="0" w:color="auto"/>
            </w:tcBorders>
            <w:vAlign w:val="center"/>
            <w:hideMark/>
          </w:tcPr>
          <w:p w14:paraId="1B8BD058" w14:textId="77777777" w:rsidR="00CC14C4" w:rsidRDefault="00CC14C4" w:rsidP="00344233">
            <w:pPr>
              <w:pStyle w:val="aff1"/>
              <w:ind w:left="-57" w:right="-57"/>
            </w:pPr>
            <w:r>
              <w:rPr>
                <w:rFonts w:hint="eastAsia"/>
              </w:rPr>
              <w:t>6.70</w:t>
            </w:r>
          </w:p>
        </w:tc>
        <w:tc>
          <w:tcPr>
            <w:tcW w:w="1338" w:type="dxa"/>
            <w:tcBorders>
              <w:top w:val="dotted" w:sz="4" w:space="0" w:color="auto"/>
              <w:left w:val="single" w:sz="4" w:space="0" w:color="auto"/>
              <w:bottom w:val="single" w:sz="4" w:space="0" w:color="auto"/>
              <w:right w:val="single" w:sz="4" w:space="0" w:color="auto"/>
            </w:tcBorders>
            <w:vAlign w:val="center"/>
            <w:hideMark/>
          </w:tcPr>
          <w:p w14:paraId="5DC48A86" w14:textId="77777777" w:rsidR="00CC14C4" w:rsidRDefault="00CC14C4" w:rsidP="00344233">
            <w:pPr>
              <w:pStyle w:val="aff1"/>
              <w:ind w:left="-57" w:right="-57"/>
            </w:pPr>
            <w:r>
              <w:rPr>
                <w:rFonts w:hint="eastAsia"/>
              </w:rPr>
              <w:t>7.54</w:t>
            </w:r>
          </w:p>
        </w:tc>
      </w:tr>
      <w:tr w:rsidR="00CC14C4" w14:paraId="682249E6" w14:textId="77777777" w:rsidTr="00344233">
        <w:trPr>
          <w:trHeight w:val="20"/>
        </w:trPr>
        <w:tc>
          <w:tcPr>
            <w:tcW w:w="859" w:type="dxa"/>
            <w:vMerge w:val="restart"/>
            <w:tcBorders>
              <w:top w:val="single" w:sz="4" w:space="0" w:color="auto"/>
              <w:left w:val="single" w:sz="4" w:space="0" w:color="auto"/>
              <w:bottom w:val="single" w:sz="4" w:space="0" w:color="auto"/>
              <w:right w:val="single" w:sz="4" w:space="0" w:color="auto"/>
            </w:tcBorders>
            <w:vAlign w:val="center"/>
            <w:hideMark/>
          </w:tcPr>
          <w:p w14:paraId="0A863A02" w14:textId="77777777" w:rsidR="00CC14C4" w:rsidRDefault="00CC14C4" w:rsidP="00344233">
            <w:pPr>
              <w:pStyle w:val="aff1"/>
              <w:ind w:left="-57" w:right="-57"/>
            </w:pPr>
            <w:r>
              <w:rPr>
                <w:rFonts w:hint="eastAsia"/>
              </w:rPr>
              <w:t>里　川</w:t>
            </w:r>
          </w:p>
        </w:tc>
        <w:tc>
          <w:tcPr>
            <w:tcW w:w="772" w:type="dxa"/>
            <w:tcBorders>
              <w:top w:val="single" w:sz="4" w:space="0" w:color="auto"/>
              <w:left w:val="single" w:sz="4" w:space="0" w:color="auto"/>
              <w:bottom w:val="dotted" w:sz="4" w:space="0" w:color="auto"/>
              <w:right w:val="single" w:sz="4" w:space="0" w:color="auto"/>
            </w:tcBorders>
            <w:vAlign w:val="center"/>
            <w:hideMark/>
          </w:tcPr>
          <w:p w14:paraId="5A6C07B6" w14:textId="77777777" w:rsidR="00CC14C4" w:rsidRDefault="00CC14C4" w:rsidP="00344233">
            <w:pPr>
              <w:pStyle w:val="aff1"/>
              <w:ind w:left="-57" w:right="-57"/>
            </w:pPr>
            <w:r>
              <w:rPr>
                <w:rFonts w:hint="eastAsia"/>
              </w:rPr>
              <w:t>町　屋</w:t>
            </w:r>
          </w:p>
        </w:tc>
        <w:tc>
          <w:tcPr>
            <w:tcW w:w="1354" w:type="dxa"/>
            <w:tcBorders>
              <w:top w:val="single" w:sz="4" w:space="0" w:color="auto"/>
              <w:left w:val="single" w:sz="4" w:space="0" w:color="auto"/>
              <w:bottom w:val="dotted" w:sz="4" w:space="0" w:color="auto"/>
              <w:right w:val="single" w:sz="4" w:space="0" w:color="auto"/>
            </w:tcBorders>
            <w:vAlign w:val="center"/>
            <w:hideMark/>
          </w:tcPr>
          <w:p w14:paraId="7D70B8AA" w14:textId="77777777" w:rsidR="00CC14C4" w:rsidRDefault="00CC14C4" w:rsidP="00344233">
            <w:pPr>
              <w:pStyle w:val="aff1"/>
              <w:ind w:left="-57" w:right="-57"/>
            </w:pPr>
            <w:r>
              <w:rPr>
                <w:rFonts w:hint="eastAsia"/>
              </w:rPr>
              <w:t>1.90</w:t>
            </w:r>
          </w:p>
        </w:tc>
        <w:tc>
          <w:tcPr>
            <w:tcW w:w="1410" w:type="dxa"/>
            <w:tcBorders>
              <w:top w:val="single" w:sz="4" w:space="0" w:color="auto"/>
              <w:left w:val="single" w:sz="4" w:space="0" w:color="auto"/>
              <w:bottom w:val="dotted" w:sz="4" w:space="0" w:color="auto"/>
              <w:right w:val="single" w:sz="4" w:space="0" w:color="auto"/>
            </w:tcBorders>
            <w:vAlign w:val="center"/>
            <w:hideMark/>
          </w:tcPr>
          <w:p w14:paraId="68695302" w14:textId="77777777" w:rsidR="00CC14C4" w:rsidRDefault="00CC14C4" w:rsidP="00344233">
            <w:pPr>
              <w:pStyle w:val="aff1"/>
              <w:ind w:left="-57" w:right="-57"/>
            </w:pPr>
            <w:r>
              <w:rPr>
                <w:rFonts w:hint="eastAsia"/>
              </w:rPr>
              <w:t>2.50</w:t>
            </w:r>
          </w:p>
        </w:tc>
        <w:tc>
          <w:tcPr>
            <w:tcW w:w="1877" w:type="dxa"/>
            <w:tcBorders>
              <w:top w:val="single" w:sz="4" w:space="0" w:color="auto"/>
              <w:left w:val="single" w:sz="4" w:space="0" w:color="auto"/>
              <w:bottom w:val="dotted" w:sz="4" w:space="0" w:color="auto"/>
              <w:right w:val="single" w:sz="4" w:space="0" w:color="auto"/>
            </w:tcBorders>
            <w:vAlign w:val="center"/>
            <w:hideMark/>
          </w:tcPr>
          <w:p w14:paraId="2BA25A4E" w14:textId="77777777" w:rsidR="00CC14C4" w:rsidRDefault="00CC14C4" w:rsidP="00344233">
            <w:pPr>
              <w:pStyle w:val="aff1"/>
              <w:ind w:left="-57" w:right="-57"/>
            </w:pPr>
            <w:r>
              <w:rPr>
                <w:rFonts w:hint="eastAsia"/>
              </w:rPr>
              <w:t>2.70</w:t>
            </w:r>
          </w:p>
        </w:tc>
        <w:tc>
          <w:tcPr>
            <w:tcW w:w="1888" w:type="dxa"/>
            <w:tcBorders>
              <w:top w:val="single" w:sz="4" w:space="0" w:color="auto"/>
              <w:left w:val="single" w:sz="4" w:space="0" w:color="auto"/>
              <w:bottom w:val="dotted" w:sz="4" w:space="0" w:color="auto"/>
              <w:right w:val="single" w:sz="4" w:space="0" w:color="auto"/>
            </w:tcBorders>
            <w:vAlign w:val="center"/>
            <w:hideMark/>
          </w:tcPr>
          <w:p w14:paraId="0E6F2F5E" w14:textId="77777777" w:rsidR="00CC14C4" w:rsidRDefault="00CC14C4" w:rsidP="00344233">
            <w:pPr>
              <w:pStyle w:val="aff1"/>
              <w:ind w:left="-57" w:right="-57"/>
            </w:pPr>
            <w:r>
              <w:rPr>
                <w:rFonts w:hint="eastAsia"/>
              </w:rPr>
              <w:t>3.00</w:t>
            </w:r>
          </w:p>
        </w:tc>
        <w:tc>
          <w:tcPr>
            <w:tcW w:w="1338" w:type="dxa"/>
            <w:tcBorders>
              <w:top w:val="single" w:sz="4" w:space="0" w:color="auto"/>
              <w:left w:val="single" w:sz="4" w:space="0" w:color="auto"/>
              <w:bottom w:val="dotted" w:sz="4" w:space="0" w:color="auto"/>
              <w:right w:val="single" w:sz="4" w:space="0" w:color="auto"/>
            </w:tcBorders>
            <w:vAlign w:val="center"/>
            <w:hideMark/>
          </w:tcPr>
          <w:p w14:paraId="5A78D222" w14:textId="77777777" w:rsidR="00CC14C4" w:rsidRDefault="00CC14C4" w:rsidP="00344233">
            <w:pPr>
              <w:pStyle w:val="aff1"/>
              <w:ind w:left="-57" w:right="-57"/>
            </w:pPr>
            <w:r>
              <w:rPr>
                <w:rFonts w:hint="eastAsia"/>
              </w:rPr>
              <w:t>4.20</w:t>
            </w:r>
          </w:p>
        </w:tc>
      </w:tr>
      <w:tr w:rsidR="00CC14C4" w14:paraId="14CD3C52" w14:textId="77777777" w:rsidTr="0034423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9FDCF" w14:textId="77777777" w:rsidR="00CC14C4" w:rsidRDefault="00CC14C4" w:rsidP="00344233">
            <w:pPr>
              <w:widowControl/>
              <w:spacing w:beforeAutospacing="1" w:afterAutospacing="1"/>
              <w:jc w:val="left"/>
              <w:rPr>
                <w:rFonts w:ascii="ＭＳ 明朝" w:hAnsi="ＭＳ 明朝"/>
                <w:sz w:val="18"/>
                <w:szCs w:val="18"/>
              </w:rPr>
            </w:pPr>
          </w:p>
        </w:tc>
        <w:tc>
          <w:tcPr>
            <w:tcW w:w="772" w:type="dxa"/>
            <w:tcBorders>
              <w:top w:val="dotted" w:sz="4" w:space="0" w:color="auto"/>
              <w:left w:val="single" w:sz="4" w:space="0" w:color="auto"/>
              <w:bottom w:val="single" w:sz="4" w:space="0" w:color="auto"/>
              <w:right w:val="single" w:sz="4" w:space="0" w:color="auto"/>
            </w:tcBorders>
            <w:vAlign w:val="center"/>
            <w:hideMark/>
          </w:tcPr>
          <w:p w14:paraId="110AAE57" w14:textId="77777777" w:rsidR="00CC14C4" w:rsidRDefault="00CC14C4" w:rsidP="00344233">
            <w:pPr>
              <w:pStyle w:val="aff1"/>
              <w:ind w:left="-57" w:right="-57"/>
            </w:pPr>
            <w:r>
              <w:rPr>
                <w:rFonts w:hint="eastAsia"/>
              </w:rPr>
              <w:t>機　初</w:t>
            </w:r>
          </w:p>
        </w:tc>
        <w:tc>
          <w:tcPr>
            <w:tcW w:w="1354" w:type="dxa"/>
            <w:tcBorders>
              <w:top w:val="dotted" w:sz="4" w:space="0" w:color="auto"/>
              <w:left w:val="single" w:sz="4" w:space="0" w:color="auto"/>
              <w:bottom w:val="single" w:sz="4" w:space="0" w:color="auto"/>
              <w:right w:val="single" w:sz="4" w:space="0" w:color="auto"/>
            </w:tcBorders>
            <w:vAlign w:val="center"/>
            <w:hideMark/>
          </w:tcPr>
          <w:p w14:paraId="61CF05A9" w14:textId="77777777" w:rsidR="00CC14C4" w:rsidRDefault="00CC14C4" w:rsidP="00344233">
            <w:pPr>
              <w:pStyle w:val="aff1"/>
              <w:ind w:left="-57" w:right="-57"/>
            </w:pPr>
            <w:r>
              <w:rPr>
                <w:rFonts w:hint="eastAsia"/>
              </w:rPr>
              <w:t>2.00</w:t>
            </w:r>
          </w:p>
        </w:tc>
        <w:tc>
          <w:tcPr>
            <w:tcW w:w="1410" w:type="dxa"/>
            <w:tcBorders>
              <w:top w:val="dotted" w:sz="4" w:space="0" w:color="auto"/>
              <w:left w:val="single" w:sz="4" w:space="0" w:color="auto"/>
              <w:bottom w:val="single" w:sz="4" w:space="0" w:color="auto"/>
              <w:right w:val="single" w:sz="4" w:space="0" w:color="auto"/>
            </w:tcBorders>
            <w:vAlign w:val="center"/>
            <w:hideMark/>
          </w:tcPr>
          <w:p w14:paraId="5E191E3A" w14:textId="77777777" w:rsidR="00CC14C4" w:rsidRDefault="00CC14C4" w:rsidP="00344233">
            <w:pPr>
              <w:pStyle w:val="aff1"/>
              <w:ind w:left="-57" w:right="-57"/>
            </w:pPr>
            <w:r>
              <w:rPr>
                <w:rFonts w:hint="eastAsia"/>
              </w:rPr>
              <w:t>3.00</w:t>
            </w:r>
          </w:p>
        </w:tc>
        <w:tc>
          <w:tcPr>
            <w:tcW w:w="1877" w:type="dxa"/>
            <w:tcBorders>
              <w:top w:val="dotted" w:sz="4" w:space="0" w:color="auto"/>
              <w:left w:val="single" w:sz="4" w:space="0" w:color="auto"/>
              <w:bottom w:val="single" w:sz="4" w:space="0" w:color="auto"/>
              <w:right w:val="single" w:sz="4" w:space="0" w:color="auto"/>
            </w:tcBorders>
            <w:vAlign w:val="center"/>
            <w:hideMark/>
          </w:tcPr>
          <w:p w14:paraId="04A97E40" w14:textId="77777777" w:rsidR="00CC14C4" w:rsidRDefault="00CC14C4" w:rsidP="00344233">
            <w:pPr>
              <w:pStyle w:val="aff1"/>
              <w:ind w:left="-57" w:right="-57"/>
            </w:pPr>
            <w:r>
              <w:rPr>
                <w:rFonts w:hint="eastAsia"/>
              </w:rPr>
              <w:t>3.00</w:t>
            </w:r>
          </w:p>
        </w:tc>
        <w:tc>
          <w:tcPr>
            <w:tcW w:w="1888" w:type="dxa"/>
            <w:tcBorders>
              <w:top w:val="dotted" w:sz="4" w:space="0" w:color="auto"/>
              <w:left w:val="single" w:sz="4" w:space="0" w:color="auto"/>
              <w:bottom w:val="single" w:sz="4" w:space="0" w:color="auto"/>
              <w:right w:val="single" w:sz="4" w:space="0" w:color="auto"/>
            </w:tcBorders>
            <w:vAlign w:val="center"/>
            <w:hideMark/>
          </w:tcPr>
          <w:p w14:paraId="755D154B" w14:textId="77777777" w:rsidR="00CC14C4" w:rsidRDefault="00CC14C4" w:rsidP="00344233">
            <w:pPr>
              <w:pStyle w:val="aff1"/>
              <w:ind w:left="-57" w:right="-57"/>
            </w:pPr>
            <w:r>
              <w:rPr>
                <w:rFonts w:hint="eastAsia"/>
              </w:rPr>
              <w:t>3.10</w:t>
            </w:r>
          </w:p>
        </w:tc>
        <w:tc>
          <w:tcPr>
            <w:tcW w:w="1338" w:type="dxa"/>
            <w:tcBorders>
              <w:top w:val="dotted" w:sz="4" w:space="0" w:color="auto"/>
              <w:left w:val="single" w:sz="4" w:space="0" w:color="auto"/>
              <w:bottom w:val="single" w:sz="4" w:space="0" w:color="auto"/>
              <w:right w:val="single" w:sz="4" w:space="0" w:color="auto"/>
            </w:tcBorders>
            <w:vAlign w:val="center"/>
            <w:hideMark/>
          </w:tcPr>
          <w:p w14:paraId="0F06D95B" w14:textId="77777777" w:rsidR="00CC14C4" w:rsidRDefault="00CC14C4" w:rsidP="00344233">
            <w:pPr>
              <w:pStyle w:val="aff1"/>
              <w:ind w:left="-57" w:right="-57"/>
            </w:pPr>
            <w:r>
              <w:rPr>
                <w:rFonts w:hint="eastAsia"/>
              </w:rPr>
              <w:t>4.60</w:t>
            </w:r>
          </w:p>
        </w:tc>
      </w:tr>
      <w:tr w:rsidR="00CC14C4" w14:paraId="2E2AEC96" w14:textId="77777777" w:rsidTr="00344233">
        <w:trPr>
          <w:trHeight w:val="20"/>
        </w:trPr>
        <w:tc>
          <w:tcPr>
            <w:tcW w:w="859" w:type="dxa"/>
            <w:tcBorders>
              <w:top w:val="single" w:sz="4" w:space="0" w:color="auto"/>
              <w:left w:val="single" w:sz="4" w:space="0" w:color="auto"/>
              <w:bottom w:val="single" w:sz="4" w:space="0" w:color="auto"/>
              <w:right w:val="single" w:sz="4" w:space="0" w:color="auto"/>
            </w:tcBorders>
            <w:vAlign w:val="center"/>
            <w:hideMark/>
          </w:tcPr>
          <w:p w14:paraId="208FDB7A" w14:textId="77777777" w:rsidR="00CC14C4" w:rsidRDefault="00CC14C4" w:rsidP="00344233">
            <w:pPr>
              <w:pStyle w:val="aff1"/>
              <w:ind w:left="-57" w:right="-57"/>
            </w:pPr>
            <w:r>
              <w:rPr>
                <w:rFonts w:hint="eastAsia"/>
              </w:rPr>
              <w:t>山田川</w:t>
            </w:r>
          </w:p>
        </w:tc>
        <w:tc>
          <w:tcPr>
            <w:tcW w:w="772" w:type="dxa"/>
            <w:tcBorders>
              <w:top w:val="single" w:sz="4" w:space="0" w:color="auto"/>
              <w:left w:val="single" w:sz="4" w:space="0" w:color="auto"/>
              <w:bottom w:val="single" w:sz="4" w:space="0" w:color="auto"/>
              <w:right w:val="single" w:sz="4" w:space="0" w:color="auto"/>
            </w:tcBorders>
            <w:vAlign w:val="center"/>
            <w:hideMark/>
          </w:tcPr>
          <w:p w14:paraId="49E387F3" w14:textId="77777777" w:rsidR="00CC14C4" w:rsidRDefault="00CC14C4" w:rsidP="00344233">
            <w:pPr>
              <w:pStyle w:val="aff1"/>
              <w:ind w:left="-57" w:right="-57"/>
            </w:pPr>
            <w:r>
              <w:rPr>
                <w:rFonts w:hint="eastAsia"/>
              </w:rPr>
              <w:t>常井橋</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8E34AB2" w14:textId="77777777" w:rsidR="00CC14C4" w:rsidRDefault="00CC14C4" w:rsidP="00344233">
            <w:pPr>
              <w:pStyle w:val="aff1"/>
              <w:ind w:left="-57" w:right="-57"/>
            </w:pPr>
            <w:r>
              <w:rPr>
                <w:rFonts w:hint="eastAsia"/>
              </w:rPr>
              <w:t>2.00</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2B56B34" w14:textId="77777777" w:rsidR="00CC14C4" w:rsidRDefault="00CC14C4" w:rsidP="00344233">
            <w:pPr>
              <w:pStyle w:val="aff1"/>
              <w:ind w:left="-57" w:right="-57"/>
            </w:pPr>
            <w:r>
              <w:rPr>
                <w:rFonts w:hint="eastAsia"/>
              </w:rPr>
              <w:t>3.00</w:t>
            </w:r>
          </w:p>
        </w:tc>
        <w:tc>
          <w:tcPr>
            <w:tcW w:w="1877" w:type="dxa"/>
            <w:tcBorders>
              <w:top w:val="single" w:sz="4" w:space="0" w:color="auto"/>
              <w:left w:val="single" w:sz="4" w:space="0" w:color="auto"/>
              <w:bottom w:val="single" w:sz="4" w:space="0" w:color="auto"/>
              <w:right w:val="single" w:sz="4" w:space="0" w:color="auto"/>
            </w:tcBorders>
            <w:vAlign w:val="center"/>
            <w:hideMark/>
          </w:tcPr>
          <w:p w14:paraId="04DE69E2" w14:textId="77777777" w:rsidR="00CC14C4" w:rsidRDefault="00CC14C4" w:rsidP="00344233">
            <w:pPr>
              <w:pStyle w:val="aff1"/>
              <w:ind w:left="-57" w:right="-57"/>
            </w:pPr>
            <w:r>
              <w:rPr>
                <w:rFonts w:hint="eastAsia"/>
              </w:rPr>
              <w:t>3.50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390BB39" w14:textId="77777777" w:rsidR="00CC14C4" w:rsidRDefault="00CC14C4" w:rsidP="00344233">
            <w:pPr>
              <w:pStyle w:val="aff1"/>
              <w:ind w:left="-57" w:right="-57"/>
            </w:pPr>
            <w:r>
              <w:rPr>
                <w:rFonts w:hint="eastAsia"/>
              </w:rPr>
              <w:t>3.80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26B6C6A" w14:textId="77777777" w:rsidR="00CC14C4" w:rsidRDefault="00CC14C4" w:rsidP="00344233">
            <w:pPr>
              <w:pStyle w:val="aff1"/>
              <w:ind w:left="-57" w:right="-57"/>
            </w:pPr>
            <w:r>
              <w:rPr>
                <w:rFonts w:hint="eastAsia"/>
              </w:rPr>
              <w:t>4.45</w:t>
            </w:r>
          </w:p>
        </w:tc>
      </w:tr>
      <w:tr w:rsidR="00CC14C4" w14:paraId="65941E23" w14:textId="77777777" w:rsidTr="00344233">
        <w:trPr>
          <w:trHeight w:val="20"/>
        </w:trPr>
        <w:tc>
          <w:tcPr>
            <w:tcW w:w="859" w:type="dxa"/>
            <w:tcBorders>
              <w:top w:val="single" w:sz="4" w:space="0" w:color="auto"/>
              <w:left w:val="single" w:sz="4" w:space="0" w:color="auto"/>
              <w:bottom w:val="single" w:sz="4" w:space="0" w:color="auto"/>
              <w:right w:val="single" w:sz="4" w:space="0" w:color="auto"/>
            </w:tcBorders>
            <w:vAlign w:val="center"/>
            <w:hideMark/>
          </w:tcPr>
          <w:p w14:paraId="3FC2F44F" w14:textId="77777777" w:rsidR="00CC14C4" w:rsidRDefault="00CC14C4" w:rsidP="00344233">
            <w:pPr>
              <w:pStyle w:val="aff1"/>
              <w:ind w:left="-57" w:right="-57"/>
            </w:pPr>
            <w:r>
              <w:rPr>
                <w:rFonts w:hint="eastAsia"/>
              </w:rPr>
              <w:t>浅　川</w:t>
            </w:r>
          </w:p>
        </w:tc>
        <w:tc>
          <w:tcPr>
            <w:tcW w:w="772" w:type="dxa"/>
            <w:tcBorders>
              <w:top w:val="single" w:sz="4" w:space="0" w:color="auto"/>
              <w:left w:val="single" w:sz="4" w:space="0" w:color="auto"/>
              <w:bottom w:val="single" w:sz="4" w:space="0" w:color="auto"/>
              <w:right w:val="single" w:sz="4" w:space="0" w:color="auto"/>
            </w:tcBorders>
            <w:vAlign w:val="center"/>
            <w:hideMark/>
          </w:tcPr>
          <w:p w14:paraId="35234EEB" w14:textId="77777777" w:rsidR="00CC14C4" w:rsidRDefault="00CC14C4" w:rsidP="00344233">
            <w:pPr>
              <w:pStyle w:val="aff1"/>
              <w:ind w:left="-57" w:right="-57"/>
            </w:pPr>
            <w:r>
              <w:rPr>
                <w:rFonts w:hint="eastAsia"/>
              </w:rPr>
              <w:t>大　方</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6976D82" w14:textId="77777777" w:rsidR="00CC14C4" w:rsidRDefault="00CC14C4" w:rsidP="00344233">
            <w:pPr>
              <w:pStyle w:val="aff1"/>
              <w:ind w:left="-57" w:right="-57"/>
            </w:pPr>
            <w:r>
              <w:rPr>
                <w:rFonts w:hint="eastAsia"/>
              </w:rPr>
              <w:t>2.19</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A50C96E" w14:textId="77777777" w:rsidR="00CC14C4" w:rsidRDefault="00CC14C4" w:rsidP="00344233">
            <w:pPr>
              <w:pStyle w:val="aff1"/>
              <w:ind w:left="-57" w:right="-57"/>
            </w:pPr>
            <w:r>
              <w:rPr>
                <w:rFonts w:hint="eastAsia"/>
              </w:rPr>
              <w:t>2.66</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84C3317" w14:textId="77777777" w:rsidR="00CC14C4" w:rsidRDefault="00CC14C4" w:rsidP="00344233">
            <w:pPr>
              <w:pStyle w:val="aff1"/>
              <w:ind w:left="-57" w:right="-57"/>
            </w:pPr>
            <w:r>
              <w:rPr>
                <w:rFonts w:hint="eastAsia"/>
              </w:rPr>
              <w:t>3.11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E50C0B1" w14:textId="77777777" w:rsidR="00CC14C4" w:rsidRDefault="00CC14C4" w:rsidP="00344233">
            <w:pPr>
              <w:pStyle w:val="aff1"/>
              <w:ind w:left="-57" w:right="-57"/>
            </w:pPr>
            <w:r>
              <w:rPr>
                <w:rFonts w:hint="eastAsia"/>
              </w:rPr>
              <w:t>3.24</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AFCF6C7" w14:textId="77777777" w:rsidR="00CC14C4" w:rsidRDefault="00CC14C4" w:rsidP="00344233">
            <w:pPr>
              <w:pStyle w:val="aff1"/>
              <w:ind w:left="-57" w:right="-57"/>
            </w:pPr>
            <w:r>
              <w:rPr>
                <w:rFonts w:hint="eastAsia"/>
              </w:rPr>
              <w:t>4.17</w:t>
            </w:r>
          </w:p>
        </w:tc>
      </w:tr>
      <w:tr w:rsidR="00CC14C4" w14:paraId="45677FD4" w14:textId="77777777" w:rsidTr="00344233">
        <w:trPr>
          <w:trHeight w:val="20"/>
        </w:trPr>
        <w:tc>
          <w:tcPr>
            <w:tcW w:w="859" w:type="dxa"/>
            <w:tcBorders>
              <w:top w:val="single" w:sz="4" w:space="0" w:color="auto"/>
              <w:left w:val="single" w:sz="4" w:space="0" w:color="auto"/>
              <w:bottom w:val="single" w:sz="4" w:space="0" w:color="auto"/>
              <w:right w:val="single" w:sz="4" w:space="0" w:color="auto"/>
            </w:tcBorders>
            <w:vAlign w:val="center"/>
            <w:hideMark/>
          </w:tcPr>
          <w:p w14:paraId="7E55097D" w14:textId="77777777" w:rsidR="00CC14C4" w:rsidRDefault="00CC14C4" w:rsidP="00344233">
            <w:pPr>
              <w:pStyle w:val="aff1"/>
              <w:ind w:left="-57" w:right="-57"/>
            </w:pPr>
            <w:r>
              <w:rPr>
                <w:rFonts w:hint="eastAsia"/>
              </w:rPr>
              <w:t>茂宮川</w:t>
            </w:r>
          </w:p>
        </w:tc>
        <w:tc>
          <w:tcPr>
            <w:tcW w:w="772" w:type="dxa"/>
            <w:tcBorders>
              <w:top w:val="single" w:sz="4" w:space="0" w:color="auto"/>
              <w:left w:val="single" w:sz="4" w:space="0" w:color="auto"/>
              <w:bottom w:val="single" w:sz="4" w:space="0" w:color="auto"/>
              <w:right w:val="single" w:sz="4" w:space="0" w:color="auto"/>
            </w:tcBorders>
            <w:vAlign w:val="center"/>
            <w:hideMark/>
          </w:tcPr>
          <w:p w14:paraId="1F5A0C61" w14:textId="77777777" w:rsidR="00CC14C4" w:rsidRDefault="00CC14C4" w:rsidP="00344233">
            <w:pPr>
              <w:pStyle w:val="aff1"/>
              <w:ind w:left="-57" w:right="-57"/>
            </w:pPr>
            <w:r>
              <w:rPr>
                <w:rFonts w:hint="eastAsia"/>
              </w:rPr>
              <w:t>大和田</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C99A467" w14:textId="77777777" w:rsidR="00CC14C4" w:rsidRDefault="00CC14C4" w:rsidP="00344233">
            <w:pPr>
              <w:pStyle w:val="aff1"/>
              <w:ind w:left="-57" w:right="-57"/>
            </w:pPr>
            <w:r>
              <w:rPr>
                <w:rFonts w:hint="eastAsia"/>
              </w:rPr>
              <w:t>2.10</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D44E1FB" w14:textId="77777777" w:rsidR="00CC14C4" w:rsidRDefault="00CC14C4" w:rsidP="00344233">
            <w:pPr>
              <w:pStyle w:val="aff1"/>
              <w:ind w:left="-57" w:right="-57"/>
            </w:pPr>
            <w:r>
              <w:rPr>
                <w:rFonts w:hint="eastAsia"/>
              </w:rPr>
              <w:t>2.40</w:t>
            </w:r>
          </w:p>
        </w:tc>
        <w:tc>
          <w:tcPr>
            <w:tcW w:w="1877" w:type="dxa"/>
            <w:tcBorders>
              <w:top w:val="single" w:sz="4" w:space="0" w:color="auto"/>
              <w:left w:val="single" w:sz="4" w:space="0" w:color="auto"/>
              <w:bottom w:val="single" w:sz="4" w:space="0" w:color="auto"/>
              <w:right w:val="single" w:sz="4" w:space="0" w:color="auto"/>
            </w:tcBorders>
            <w:vAlign w:val="center"/>
            <w:hideMark/>
          </w:tcPr>
          <w:p w14:paraId="269E1681" w14:textId="77777777" w:rsidR="00CC14C4" w:rsidRDefault="00CC14C4" w:rsidP="00344233">
            <w:pPr>
              <w:pStyle w:val="aff1"/>
              <w:ind w:left="-57" w:right="-57"/>
            </w:pPr>
            <w:r>
              <w:rPr>
                <w:rFonts w:hint="eastAsia"/>
              </w:rPr>
              <w:t>2.80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9D20ECF" w14:textId="77777777" w:rsidR="00CC14C4" w:rsidRDefault="00CC14C4" w:rsidP="00344233">
            <w:pPr>
              <w:pStyle w:val="aff1"/>
              <w:ind w:left="-57" w:right="-57"/>
            </w:pPr>
            <w:r>
              <w:rPr>
                <w:rFonts w:hint="eastAsia"/>
              </w:rPr>
              <w:t>3.10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A8EDAAA" w14:textId="77777777" w:rsidR="00CC14C4" w:rsidRDefault="00CC14C4" w:rsidP="00344233">
            <w:pPr>
              <w:pStyle w:val="aff1"/>
              <w:ind w:left="-57" w:right="-57"/>
            </w:pPr>
            <w:r>
              <w:rPr>
                <w:rFonts w:hint="eastAsia"/>
              </w:rPr>
              <w:t>―</w:t>
            </w:r>
          </w:p>
        </w:tc>
      </w:tr>
    </w:tbl>
    <w:p w14:paraId="1B297E8C" w14:textId="77777777" w:rsidR="00800B81" w:rsidRPr="00667298" w:rsidRDefault="00800B81">
      <w:pPr>
        <w:widowControl/>
        <w:jc w:val="left"/>
        <w:rPr>
          <w:rFonts w:ascii="ＭＳ 明朝" w:eastAsia="ＭＳ 明朝" w:hAnsi="ＭＳ 明朝"/>
          <w:sz w:val="21"/>
          <w:szCs w:val="21"/>
        </w:rPr>
      </w:pPr>
    </w:p>
    <w:p w14:paraId="21E88053" w14:textId="466D8547" w:rsidR="00800B81" w:rsidRPr="00667298" w:rsidRDefault="00800B81">
      <w:pPr>
        <w:widowControl/>
        <w:jc w:val="left"/>
        <w:rPr>
          <w:rFonts w:ascii="ＭＳ 明朝" w:eastAsia="ＭＳ 明朝" w:hAnsi="ＭＳ 明朝"/>
          <w:sz w:val="21"/>
          <w:szCs w:val="21"/>
        </w:rPr>
      </w:pPr>
    </w:p>
    <w:p w14:paraId="6F8FC43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７</w:t>
      </w:r>
      <w:r w:rsidR="00E631DE" w:rsidRPr="00667298">
        <w:rPr>
          <w:rFonts w:hAnsi="ＭＳ ゴシック" w:hint="eastAsia"/>
          <w:b/>
          <w:szCs w:val="28"/>
          <w:u w:val="single"/>
        </w:rPr>
        <w:t xml:space="preserve">　地域との連携</w:t>
      </w:r>
      <w:r w:rsidR="001D0C9E" w:rsidRPr="00667298">
        <w:rPr>
          <w:rFonts w:hAnsi="ＭＳ ゴシック" w:hint="eastAsia"/>
          <w:b/>
          <w:szCs w:val="28"/>
          <w:u w:val="single"/>
        </w:rPr>
        <w:t xml:space="preserve">　　　　　　　　　　　　　　　　　　　　　　　　　　</w:t>
      </w:r>
    </w:p>
    <w:p w14:paraId="796790E6" w14:textId="77777777" w:rsidR="00E631DE" w:rsidRPr="00667298" w:rsidRDefault="00E631DE" w:rsidP="00FF379D">
      <w:pPr>
        <w:ind w:left="429" w:hangingChars="200" w:hanging="429"/>
        <w:rPr>
          <w:rFonts w:asciiTheme="minorEastAsia" w:eastAsiaTheme="minorEastAsia" w:hAnsiTheme="minorEastAsia"/>
          <w:sz w:val="21"/>
          <w:szCs w:val="21"/>
        </w:rPr>
      </w:pPr>
      <w:r w:rsidRPr="00667298">
        <w:rPr>
          <w:rFonts w:ascii="ＭＳ 明朝" w:eastAsia="ＭＳ 明朝" w:hAnsi="ＭＳ 明朝" w:hint="eastAsia"/>
          <w:b/>
          <w:sz w:val="21"/>
          <w:szCs w:val="21"/>
        </w:rPr>
        <w:t xml:space="preserve">　</w:t>
      </w:r>
      <w:r w:rsidR="000246DE" w:rsidRPr="00667298">
        <w:rPr>
          <w:rFonts w:asciiTheme="minorEastAsia" w:eastAsiaTheme="minorEastAsia" w:hAnsiTheme="minorEastAsia" w:hint="eastAsia"/>
          <w:sz w:val="21"/>
          <w:szCs w:val="21"/>
        </w:rPr>
        <w:t xml:space="preserve">(1) </w:t>
      </w:r>
      <w:r w:rsidRPr="00667298">
        <w:rPr>
          <w:rFonts w:asciiTheme="minorEastAsia" w:eastAsiaTheme="minorEastAsia" w:hAnsiTheme="minorEastAsia" w:hint="eastAsia"/>
          <w:sz w:val="21"/>
          <w:szCs w:val="21"/>
        </w:rPr>
        <w:t>日頃</w:t>
      </w:r>
      <w:r w:rsidR="000246DE" w:rsidRPr="00667298">
        <w:rPr>
          <w:rFonts w:asciiTheme="minorEastAsia" w:eastAsiaTheme="minorEastAsia" w:hAnsiTheme="minorEastAsia" w:hint="eastAsia"/>
          <w:sz w:val="21"/>
          <w:szCs w:val="21"/>
        </w:rPr>
        <w:t>から，</w:t>
      </w:r>
      <w:r w:rsidRPr="00667298">
        <w:rPr>
          <w:rFonts w:asciiTheme="minorEastAsia" w:eastAsiaTheme="minorEastAsia" w:hAnsiTheme="minorEastAsia" w:hint="eastAsia"/>
          <w:sz w:val="21"/>
          <w:szCs w:val="21"/>
        </w:rPr>
        <w:t>地域との関係を深め，非常災害時には</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sidR="000246DE" w:rsidRPr="00667298">
        <w:rPr>
          <w:rFonts w:asciiTheme="minorEastAsia" w:eastAsiaTheme="minorEastAsia" w:hAnsiTheme="minorEastAsia" w:hint="eastAsia"/>
          <w:sz w:val="21"/>
          <w:szCs w:val="21"/>
        </w:rPr>
        <w:t>」，そして，「</w:t>
      </w:r>
      <w:r w:rsidRPr="00667298">
        <w:rPr>
          <w:rFonts w:asciiTheme="minorEastAsia" w:eastAsiaTheme="minorEastAsia" w:hAnsiTheme="minorEastAsia" w:hint="eastAsia"/>
          <w:sz w:val="21"/>
          <w:szCs w:val="21"/>
        </w:rPr>
        <w:t>地域の要配慮者の避難の受入れ</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など双方向の連携を行う</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152ED1CD" w14:textId="77777777" w:rsidR="000246DE" w:rsidRPr="00667298" w:rsidRDefault="000246DE" w:rsidP="00E631DE">
      <w:pPr>
        <w:ind w:firstLineChars="200" w:firstLine="427"/>
        <w:rPr>
          <w:rFonts w:asciiTheme="minorEastAsia" w:eastAsiaTheme="minorEastAsia" w:hAnsiTheme="minorEastAsia"/>
          <w:sz w:val="21"/>
          <w:szCs w:val="21"/>
        </w:rPr>
      </w:pPr>
    </w:p>
    <w:p w14:paraId="40335DE5" w14:textId="77777777" w:rsidR="00E631DE" w:rsidRDefault="00E631DE" w:rsidP="00E631DE">
      <w:pPr>
        <w:ind w:left="427" w:hangingChars="200" w:hanging="427"/>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lastRenderedPageBreak/>
        <w:t xml:space="preserve">　</w:t>
      </w:r>
      <w:r w:rsidR="000246DE" w:rsidRPr="00667298">
        <w:rPr>
          <w:rFonts w:asciiTheme="minorEastAsia" w:eastAsiaTheme="minorEastAsia" w:hAnsiTheme="minorEastAsia" w:hint="eastAsia"/>
          <w:sz w:val="21"/>
          <w:szCs w:val="21"/>
        </w:rPr>
        <w:t xml:space="preserve">(2) </w:t>
      </w:r>
      <w:r w:rsidRPr="00667298">
        <w:rPr>
          <w:rFonts w:asciiTheme="minorEastAsia" w:eastAsiaTheme="minorEastAsia" w:hAnsiTheme="minorEastAsia" w:hint="eastAsia"/>
          <w:sz w:val="21"/>
          <w:szCs w:val="21"/>
        </w:rPr>
        <w:t>避難を速やかに行うために</w:t>
      </w:r>
      <w:r w:rsidR="001A1776"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地域の自治会や近隣の住民との連携体制を構築し，合同で避難訓練を実施する</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75F64E88" w14:textId="77777777" w:rsidR="001C583A" w:rsidRDefault="001C583A" w:rsidP="00E631DE">
      <w:pPr>
        <w:ind w:left="427" w:hangingChars="200" w:hanging="427"/>
        <w:rPr>
          <w:rFonts w:asciiTheme="minorEastAsia" w:eastAsiaTheme="minorEastAsia" w:hAnsiTheme="minorEastAsia"/>
          <w:sz w:val="21"/>
          <w:szCs w:val="21"/>
        </w:rPr>
      </w:pPr>
    </w:p>
    <w:p w14:paraId="0E1DF154" w14:textId="77777777" w:rsidR="001C583A" w:rsidRPr="00667298" w:rsidRDefault="001C583A" w:rsidP="00E631DE">
      <w:pPr>
        <w:ind w:left="427" w:hangingChars="200" w:hanging="427"/>
        <w:rPr>
          <w:rFonts w:asciiTheme="minorEastAsia" w:eastAsiaTheme="minorEastAsia" w:hAnsiTheme="minorEastAsia"/>
          <w:sz w:val="21"/>
          <w:szCs w:val="21"/>
        </w:rPr>
      </w:pPr>
    </w:p>
    <w:p w14:paraId="31451774"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８</w:t>
      </w:r>
      <w:r w:rsidR="00E631DE" w:rsidRPr="00667298">
        <w:rPr>
          <w:rFonts w:hAnsi="ＭＳ ゴシック" w:hint="eastAsia"/>
          <w:b/>
          <w:szCs w:val="28"/>
          <w:u w:val="single"/>
        </w:rPr>
        <w:t xml:space="preserve">　関係機関との連絡体制</w:t>
      </w:r>
      <w:r w:rsidR="001D0C9E" w:rsidRPr="00667298">
        <w:rPr>
          <w:rFonts w:hAnsi="ＭＳ ゴシック" w:hint="eastAsia"/>
          <w:b/>
          <w:szCs w:val="28"/>
          <w:u w:val="single"/>
        </w:rPr>
        <w:t xml:space="preserve">　　　　　　　　　　　　　　　　　　　　　　</w:t>
      </w:r>
    </w:p>
    <w:p w14:paraId="42A17DBB" w14:textId="3C33CB1D" w:rsidR="00155FAF" w:rsidRPr="00667298" w:rsidRDefault="00BD1B74" w:rsidP="00097AFF">
      <w:pPr>
        <w:numPr>
          <w:ilvl w:val="0"/>
          <w:numId w:val="10"/>
        </w:numPr>
        <w:rPr>
          <w:rFonts w:ascii="ＭＳ 明朝" w:eastAsia="ＭＳ 明朝" w:hAnsi="ＭＳ 明朝"/>
          <w:sz w:val="21"/>
          <w:szCs w:val="21"/>
        </w:rPr>
      </w:pPr>
      <w:r w:rsidRPr="00667298">
        <w:rPr>
          <w:rFonts w:ascii="ＭＳ 明朝" w:eastAsia="ＭＳ 明朝" w:hAnsi="ＭＳ 明朝" w:hint="eastAsia"/>
          <w:sz w:val="21"/>
          <w:szCs w:val="21"/>
        </w:rPr>
        <w:t>常陸太田市</w:t>
      </w:r>
      <w:r w:rsidR="00655A91" w:rsidRPr="00667298">
        <w:rPr>
          <w:rFonts w:ascii="ＭＳ 明朝" w:eastAsia="ＭＳ 明朝" w:hAnsi="ＭＳ 明朝" w:hint="eastAsia"/>
          <w:sz w:val="21"/>
          <w:szCs w:val="21"/>
        </w:rPr>
        <w:t xml:space="preserve">　</w:t>
      </w:r>
      <w:r w:rsidR="001C583A" w:rsidRPr="00667298">
        <w:rPr>
          <w:rFonts w:ascii="ＭＳ 明朝" w:eastAsia="ＭＳ 明朝" w:hAnsi="ＭＳ 明朝" w:hint="eastAsia"/>
          <w:sz w:val="21"/>
          <w:szCs w:val="21"/>
        </w:rPr>
        <w:t>防災対策課</w:t>
      </w:r>
      <w:r w:rsidR="00155FAF" w:rsidRPr="00667298">
        <w:rPr>
          <w:rFonts w:ascii="ＭＳ 明朝" w:eastAsia="ＭＳ 明朝" w:hAnsi="ＭＳ 明朝" w:hint="eastAsia"/>
          <w:sz w:val="21"/>
          <w:szCs w:val="21"/>
        </w:rPr>
        <w:t xml:space="preserve">　０２９</w:t>
      </w:r>
      <w:r w:rsidR="00712AEA" w:rsidRPr="00667298">
        <w:rPr>
          <w:rFonts w:ascii="ＭＳ 明朝" w:eastAsia="ＭＳ 明朝" w:hAnsi="ＭＳ 明朝" w:hint="eastAsia"/>
          <w:sz w:val="21"/>
          <w:szCs w:val="21"/>
        </w:rPr>
        <w:t>４</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７２</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３１１１</w:t>
      </w:r>
      <w:r w:rsidR="00155FAF" w:rsidRPr="00667298">
        <w:rPr>
          <w:rFonts w:ascii="ＭＳ 明朝" w:eastAsia="ＭＳ 明朝" w:hAnsi="ＭＳ 明朝" w:hint="eastAsia"/>
          <w:sz w:val="21"/>
          <w:szCs w:val="21"/>
        </w:rPr>
        <w:t>（代表）</w:t>
      </w:r>
    </w:p>
    <w:p w14:paraId="54BF01CB" w14:textId="77777777" w:rsidR="00155FAF" w:rsidRPr="00667298" w:rsidRDefault="00BD1B74" w:rsidP="00097AFF">
      <w:pPr>
        <w:numPr>
          <w:ilvl w:val="0"/>
          <w:numId w:val="10"/>
        </w:numPr>
        <w:rPr>
          <w:rFonts w:ascii="ＭＳ 明朝" w:eastAsia="ＭＳ 明朝" w:hAnsi="ＭＳ 明朝"/>
          <w:sz w:val="21"/>
          <w:szCs w:val="21"/>
        </w:rPr>
      </w:pPr>
      <w:r w:rsidRPr="00667298">
        <w:rPr>
          <w:rFonts w:ascii="ＭＳ 明朝" w:eastAsia="ＭＳ 明朝" w:hAnsi="ＭＳ 明朝" w:hint="eastAsia"/>
          <w:sz w:val="21"/>
          <w:szCs w:val="21"/>
        </w:rPr>
        <w:t>常陸太田市</w:t>
      </w:r>
      <w:r w:rsidR="00155FAF" w:rsidRPr="00667298">
        <w:rPr>
          <w:rFonts w:ascii="ＭＳ 明朝" w:eastAsia="ＭＳ 明朝" w:hAnsi="ＭＳ 明朝" w:hint="eastAsia"/>
          <w:sz w:val="21"/>
          <w:szCs w:val="21"/>
        </w:rPr>
        <w:t>消防本部</w:t>
      </w:r>
      <w:r w:rsidR="00155FAF" w:rsidRPr="00667298">
        <w:rPr>
          <w:rFonts w:ascii="ＭＳ 明朝" w:eastAsia="ＭＳ 明朝" w:hAnsi="ＭＳ 明朝" w:hint="eastAsia"/>
          <w:sz w:val="21"/>
          <w:szCs w:val="21"/>
        </w:rPr>
        <w:tab/>
        <w:t xml:space="preserve">　　　０２９</w:t>
      </w:r>
      <w:r w:rsidR="00712AEA" w:rsidRPr="00667298">
        <w:rPr>
          <w:rFonts w:ascii="ＭＳ 明朝" w:eastAsia="ＭＳ 明朝" w:hAnsi="ＭＳ 明朝" w:hint="eastAsia"/>
          <w:sz w:val="21"/>
          <w:szCs w:val="21"/>
        </w:rPr>
        <w:t>４</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７３</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０１１９</w:t>
      </w:r>
      <w:r w:rsidR="00155FAF" w:rsidRPr="00667298">
        <w:rPr>
          <w:rFonts w:ascii="ＭＳ 明朝" w:eastAsia="ＭＳ 明朝" w:hAnsi="ＭＳ 明朝" w:hint="eastAsia"/>
          <w:sz w:val="21"/>
          <w:szCs w:val="21"/>
        </w:rPr>
        <w:t>（代表）</w:t>
      </w:r>
    </w:p>
    <w:p w14:paraId="3EB4B22C" w14:textId="77777777" w:rsidR="00155FAF" w:rsidRPr="00667298" w:rsidRDefault="00BD1B74" w:rsidP="00097AFF">
      <w:pPr>
        <w:numPr>
          <w:ilvl w:val="0"/>
          <w:numId w:val="10"/>
        </w:numPr>
        <w:rPr>
          <w:rFonts w:ascii="ＭＳ 明朝" w:eastAsia="ＭＳ 明朝" w:hAnsi="ＭＳ 明朝"/>
          <w:sz w:val="21"/>
          <w:szCs w:val="21"/>
        </w:rPr>
      </w:pPr>
      <w:r w:rsidRPr="00667298">
        <w:rPr>
          <w:rFonts w:ascii="ＭＳ 明朝" w:eastAsia="ＭＳ 明朝" w:hAnsi="ＭＳ 明朝" w:hint="eastAsia"/>
          <w:sz w:val="21"/>
          <w:szCs w:val="21"/>
        </w:rPr>
        <w:t>太田</w:t>
      </w:r>
      <w:r w:rsidR="00155FAF" w:rsidRPr="00667298">
        <w:rPr>
          <w:rFonts w:ascii="ＭＳ 明朝" w:eastAsia="ＭＳ 明朝" w:hAnsi="ＭＳ 明朝" w:hint="eastAsia"/>
          <w:sz w:val="21"/>
          <w:szCs w:val="21"/>
        </w:rPr>
        <w:t>警察署</w:t>
      </w:r>
      <w:r w:rsidR="00155FAF" w:rsidRPr="00667298">
        <w:rPr>
          <w:rFonts w:ascii="ＭＳ 明朝" w:eastAsia="ＭＳ 明朝" w:hAnsi="ＭＳ 明朝" w:hint="eastAsia"/>
          <w:sz w:val="21"/>
          <w:szCs w:val="21"/>
        </w:rPr>
        <w:tab/>
        <w:t xml:space="preserve">　　　　　　　０２９</w:t>
      </w:r>
      <w:r w:rsidR="00712AEA" w:rsidRPr="00667298">
        <w:rPr>
          <w:rFonts w:ascii="ＭＳ 明朝" w:eastAsia="ＭＳ 明朝" w:hAnsi="ＭＳ 明朝" w:hint="eastAsia"/>
          <w:sz w:val="21"/>
          <w:szCs w:val="21"/>
        </w:rPr>
        <w:t>４</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７３</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０１１０</w:t>
      </w:r>
      <w:r w:rsidR="00155FAF" w:rsidRPr="00667298">
        <w:rPr>
          <w:rFonts w:ascii="ＭＳ 明朝" w:eastAsia="ＭＳ 明朝" w:hAnsi="ＭＳ 明朝" w:hint="eastAsia"/>
          <w:sz w:val="21"/>
          <w:szCs w:val="21"/>
        </w:rPr>
        <w:t>（代表）</w:t>
      </w:r>
    </w:p>
    <w:p w14:paraId="35240B44" w14:textId="77777777" w:rsidR="00C21FCB" w:rsidRDefault="00C21FCB" w:rsidP="00C21FCB">
      <w:pPr>
        <w:rPr>
          <w:rFonts w:ascii="ＭＳ 明朝" w:eastAsia="ＭＳ 明朝" w:hAnsi="ＭＳ 明朝"/>
          <w:sz w:val="21"/>
          <w:szCs w:val="21"/>
        </w:rPr>
      </w:pPr>
    </w:p>
    <w:p w14:paraId="2DBFE5FA" w14:textId="77777777" w:rsidR="001C583A" w:rsidRPr="00667298" w:rsidRDefault="001C583A" w:rsidP="00C21FCB">
      <w:pPr>
        <w:rPr>
          <w:rFonts w:ascii="ＭＳ 明朝" w:eastAsia="ＭＳ 明朝" w:hAnsi="ＭＳ 明朝"/>
          <w:sz w:val="21"/>
          <w:szCs w:val="21"/>
        </w:rPr>
      </w:pPr>
    </w:p>
    <w:p w14:paraId="42D0FBE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９</w:t>
      </w:r>
      <w:r w:rsidR="00E631DE" w:rsidRPr="00667298">
        <w:rPr>
          <w:rFonts w:hAnsi="ＭＳ ゴシック" w:hint="eastAsia"/>
          <w:b/>
          <w:szCs w:val="28"/>
          <w:u w:val="single"/>
        </w:rPr>
        <w:t xml:space="preserve">　防災教育及び訓練の実施</w:t>
      </w:r>
      <w:r w:rsidR="00155FAF" w:rsidRPr="00667298">
        <w:rPr>
          <w:rFonts w:hAnsi="ＭＳ ゴシック" w:hint="eastAsia"/>
          <w:b/>
          <w:szCs w:val="28"/>
          <w:u w:val="single"/>
        </w:rPr>
        <w:t xml:space="preserve">　　　　　　　　　　　　　　　　　　　　　</w:t>
      </w:r>
    </w:p>
    <w:p w14:paraId="665CC2B4" w14:textId="5F2537E4" w:rsidR="00E631DE" w:rsidRPr="00667298" w:rsidRDefault="00155FAF" w:rsidP="00E631D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 xml:space="preserve">(1) </w:t>
      </w:r>
      <w:r w:rsidR="00E631DE" w:rsidRPr="00667298">
        <w:rPr>
          <w:rFonts w:ascii="ＭＳ 明朝" w:eastAsia="ＭＳ 明朝" w:hAnsi="ＭＳ 明朝" w:hint="eastAsia"/>
          <w:sz w:val="21"/>
          <w:szCs w:val="21"/>
        </w:rPr>
        <w:t>新規</w:t>
      </w:r>
      <w:r w:rsidR="00D10B98">
        <w:rPr>
          <w:rFonts w:ascii="ＭＳ 明朝" w:eastAsia="ＭＳ 明朝" w:hAnsi="ＭＳ 明朝" w:hint="eastAsia"/>
          <w:sz w:val="21"/>
          <w:szCs w:val="21"/>
        </w:rPr>
        <w:t>で</w:t>
      </w:r>
      <w:r w:rsidR="00E631DE" w:rsidRPr="00667298">
        <w:rPr>
          <w:rFonts w:ascii="ＭＳ 明朝" w:eastAsia="ＭＳ 明朝" w:hAnsi="ＭＳ 明朝" w:hint="eastAsia"/>
          <w:sz w:val="21"/>
          <w:szCs w:val="21"/>
        </w:rPr>
        <w:t>従業員を採用したときは，随時，研修を実施する。</w:t>
      </w:r>
    </w:p>
    <w:p w14:paraId="105AE906" w14:textId="76C523FE" w:rsidR="00155FAF" w:rsidRPr="00667298" w:rsidRDefault="00155FAF" w:rsidP="001C583A">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 xml:space="preserve">(2) </w:t>
      </w:r>
      <w:r w:rsidR="00E631DE" w:rsidRPr="00667298">
        <w:rPr>
          <w:rFonts w:ascii="ＭＳ 明朝" w:eastAsia="ＭＳ 明朝" w:hAnsi="ＭＳ 明朝" w:hint="eastAsia"/>
          <w:sz w:val="21"/>
          <w:szCs w:val="21"/>
        </w:rPr>
        <w:t>毎年</w:t>
      </w:r>
      <w:r w:rsidR="002E55B8" w:rsidRPr="008C6E1D">
        <w:rPr>
          <w:rFonts w:ascii="ＭＳ 明朝" w:eastAsia="ＭＳ 明朝" w:hAnsi="ＭＳ 明朝" w:hint="eastAsia"/>
          <w:sz w:val="21"/>
          <w:szCs w:val="21"/>
          <w:u w:val="double"/>
        </w:rPr>
        <w:t xml:space="preserve">　</w:t>
      </w:r>
      <w:r w:rsidR="00F00B58">
        <w:rPr>
          <w:rFonts w:ascii="ＭＳ 明朝" w:eastAsia="ＭＳ 明朝" w:hAnsi="ＭＳ 明朝" w:hint="eastAsia"/>
          <w:sz w:val="21"/>
          <w:szCs w:val="21"/>
          <w:u w:val="double"/>
        </w:rPr>
        <w:t xml:space="preserve">　　　　　</w:t>
      </w:r>
      <w:r w:rsidR="002E55B8" w:rsidRPr="008C6E1D">
        <w:rPr>
          <w:rFonts w:ascii="ＭＳ 明朝" w:eastAsia="ＭＳ 明朝" w:hAnsi="ＭＳ 明朝" w:hint="eastAsia"/>
          <w:sz w:val="21"/>
          <w:szCs w:val="21"/>
          <w:u w:val="double"/>
        </w:rPr>
        <w:t xml:space="preserve">　</w:t>
      </w:r>
      <w:r w:rsidR="00E631DE" w:rsidRPr="00667298">
        <w:rPr>
          <w:rFonts w:ascii="ＭＳ 明朝" w:eastAsia="ＭＳ 明朝" w:hAnsi="ＭＳ 明朝" w:hint="eastAsia"/>
          <w:sz w:val="21"/>
          <w:szCs w:val="21"/>
        </w:rPr>
        <w:t>月に全従業員を対象として情報収集・伝達及び避難誘導に関する訓練を実施する。</w:t>
      </w:r>
    </w:p>
    <w:p w14:paraId="5BA9B373" w14:textId="4B86D929" w:rsidR="005B5CF1" w:rsidRDefault="005B5CF1" w:rsidP="0011363E">
      <w:pPr>
        <w:jc w:val="left"/>
        <w:rPr>
          <w:rFonts w:hAnsi="ＭＳ ゴシック"/>
          <w:b/>
          <w:szCs w:val="28"/>
          <w:u w:val="single"/>
        </w:rPr>
      </w:pPr>
    </w:p>
    <w:p w14:paraId="35E68615" w14:textId="49DB871D" w:rsidR="001C583A" w:rsidRDefault="001C583A" w:rsidP="0011363E">
      <w:pPr>
        <w:jc w:val="left"/>
        <w:rPr>
          <w:rFonts w:hAnsi="ＭＳ ゴシック"/>
          <w:b/>
          <w:szCs w:val="28"/>
          <w:u w:val="single"/>
        </w:rPr>
      </w:pPr>
      <w:r>
        <w:rPr>
          <w:rFonts w:hAnsi="ＭＳ ゴシック"/>
          <w:b/>
          <w:szCs w:val="28"/>
          <w:u w:val="single"/>
        </w:rPr>
        <w:br w:type="page"/>
      </w:r>
    </w:p>
    <w:p w14:paraId="09255C86" w14:textId="3BE09223" w:rsidR="007F78C3" w:rsidRDefault="007F78C3" w:rsidP="0011363E">
      <w:pPr>
        <w:jc w:val="left"/>
        <w:rPr>
          <w:rFonts w:hAnsi="ＭＳ ゴシック"/>
          <w:b/>
          <w:szCs w:val="28"/>
          <w:u w:val="single"/>
        </w:rPr>
      </w:pPr>
      <w:r>
        <w:rPr>
          <w:rFonts w:hAnsi="ＭＳ ゴシック" w:hint="eastAsia"/>
          <w:b/>
          <w:szCs w:val="28"/>
          <w:u w:val="single"/>
        </w:rPr>
        <w:lastRenderedPageBreak/>
        <w:t>１０</w:t>
      </w:r>
      <w:r w:rsidRPr="00667298">
        <w:rPr>
          <w:rFonts w:hAnsi="ＭＳ ゴシック" w:hint="eastAsia"/>
          <w:b/>
          <w:szCs w:val="28"/>
          <w:u w:val="single"/>
        </w:rPr>
        <w:t xml:space="preserve">　</w:t>
      </w:r>
      <w:r>
        <w:rPr>
          <w:rFonts w:hAnsi="ＭＳ ゴシック" w:hint="eastAsia"/>
          <w:b/>
          <w:szCs w:val="28"/>
          <w:u w:val="single"/>
        </w:rPr>
        <w:t xml:space="preserve">防災体制　　　　　　</w:t>
      </w:r>
      <w:r w:rsidRPr="00667298">
        <w:rPr>
          <w:rFonts w:hAnsi="ＭＳ ゴシック" w:hint="eastAsia"/>
          <w:b/>
          <w:szCs w:val="28"/>
          <w:u w:val="single"/>
        </w:rPr>
        <w:t xml:space="preserve">　　　　　　　　　　　　　　　　　　　　　</w:t>
      </w:r>
    </w:p>
    <w:p w14:paraId="7AAEB520" w14:textId="77777777" w:rsidR="007F78C3" w:rsidRDefault="007F78C3" w:rsidP="007F78C3">
      <w:pPr>
        <w:rPr>
          <w:rFonts w:asciiTheme="minorEastAsia" w:eastAsiaTheme="minorEastAsia" w:hAnsiTheme="minorEastAsia"/>
        </w:rPr>
      </w:pPr>
    </w:p>
    <w:p w14:paraId="457F146C" w14:textId="76D145EA"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xml:space="preserve">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531E1E0D" wp14:editId="4573CDC3">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2C650C" w:rsidRPr="00C27FD6" w:rsidRDefault="002C650C"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E1E0D"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YdKQIAAE4EAAAOAAAAZHJzL2Uyb0RvYy54bWysVNtu2zAMfR+wfxD0vtjJmjY24hRdugwD&#10;ugvQ7gNoWbaFyZImKbGzry8lO1l2exnmB0ESqUPyHNLr26GT5MCtE1oVdD5LKeGK6UqopqBfnnav&#10;VpQ4D6oCqRUv6JE7ert5+WLdm5wvdKtlxS1BEOXy3hS09d7kSeJYyztwM224QmOtbQcej7ZJKgs9&#10;oncyWaTpddJrWxmrGXcOb+9HI91E/LrmzH+qa8c9kQXF3HxcbVzLsCabNeSNBdMKNqUB/5BFB0Jh&#10;0DPUPXggeyt+g+oEs9rp2s+Y7hJd14LxWANWM09/qeaxBcNjLUiOM2ea3P+DZR8Pny0RVUGvKFHQ&#10;oURPfPDkjR5IFtjpjcvR6dGgmx/wGlWOlTrzoNlXR5TetqAafmet7lsOFWY3Dy+Ti6cjjgsgZf9B&#10;VxgG9l5HoKG2XaAOySCIjiodz8qEVFgI+fomza6XlDC0LbIsXS1jCMhPr411/h3XHQmbglpUPqLD&#10;4cH5kA3kJ5cQzGkpqp2QMh5sU26lJQfALtnFb0L/yU0q0hc0Wy6WIwF/hUjj9yeITnhsdym6gq7O&#10;TpAH2t6qKjajByHHPaYs1cRjoG4k0Q/lMOlS6uqIjFo9tjWOIW5abb9T0mNLF9R924PllMj3ClW5&#10;uVpkSKGPh9UqQ6btpaG8MIBiCFRQT8m43fpxavbGiqbFOKcuuEMddyJSHAQfc5qyxqaNzE8DFqbi&#10;8hy9fvwGNs8A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NoxWHSkCAABOBAAADgAAAAAAAAAAAAAAAAAuAgAAZHJzL2Uyb0Rv&#10;Yy54bWxQSwECLQAUAAYACAAAACEAh3pqz9sAAAAGAQAADwAAAAAAAAAAAAAAAACDBAAAZHJzL2Rv&#10;d25yZXYueG1sUEsFBgAAAAAEAAQA8wAAAIsFAAAAAA==&#10;">
                <v:textbox style="mso-fit-shape-to-text:t" inset="5.85pt,.7pt,5.85pt,.7pt">
                  <w:txbxContent>
                    <w:p w14:paraId="60D02EC8" w14:textId="77777777" w:rsidR="002C650C" w:rsidRPr="00C27FD6" w:rsidRDefault="002C650C"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373F4E46"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06A9810B" wp14:editId="2FC83640">
                <wp:simplePos x="0" y="0"/>
                <wp:positionH relativeFrom="column">
                  <wp:posOffset>480913</wp:posOffset>
                </wp:positionH>
                <wp:positionV relativeFrom="paragraph">
                  <wp:posOffset>30319</wp:posOffset>
                </wp:positionV>
                <wp:extent cx="6824" cy="2545307"/>
                <wp:effectExtent l="0" t="0" r="31750" b="266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A4F21" id="_x0000_t32" coordsize="21600,21600" o:spt="32" o:oned="t" path="m,l21600,21600e" filled="f">
                <v:path arrowok="t" fillok="f" o:connecttype="none"/>
                <o:lock v:ext="edit" shapetype="t"/>
              </v:shapetype>
              <v:shape id="AutoShape 10" o:spid="_x0000_s1026" type="#_x0000_t32" style="position:absolute;left:0;text-align:left;margin-left:37.85pt;margin-top:2.4pt;width:.55pt;height:20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55IgIAAD8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Z5hJEkP&#10;LXo+OBUioyTUZ9A2B7NS7ozPkJ7kq35R9LtFUpUtkQ0P1m9nDc6Jr2h05+IvVkOU/fBZMbAhECAU&#10;61Sb3kNCGdAp9OR86wk/OUThcb5IM4woKNJZNnuIH0MAkl99tbHuE1c98kKBrTNENK0rlZTQfGWS&#10;EIkcX6zzzEh+dfCBpdqKrgsz0Ek0FHg5S2fBwapOMK/0ZtY0+7Iz6Ej8FIVvZHFnZtRBsgDWcsI2&#10;o+yI6C4yBO+kx4PcgM4oXcbkxzJebhabRTbJ0vlmksVVNXneltlkvk0eZ9VDVZZV8tNTS7K8FYxx&#10;6dldRzbJ/m4kxuW5DNttaG9liO7RQ72A7PUfSIfm+n76HbP5XrHzzlybDlMajMeN8mvw/g7y+71f&#10;/wIAAP//AwBQSwMEFAAGAAgAAAAhAG6JUcLcAAAABwEAAA8AAABkcnMvZG93bnJldi54bWxMj8FO&#10;wzAQRO9I/IO1SFwQtVuRpA1xqgqJA0faSlzdeEkC8TqKnSb061lO9LQazWj2TbGdXSfOOITWk4bl&#10;QoFAqrxtqdZwPLw+rkGEaMiazhNq+MEA2/L2pjC59RO943kfa8ElFHKjoYmxz6UMVYPOhIXvkdj7&#10;9IMzkeVQSzuYictdJ1dKpdKZlvhDY3p8abD63o9OA4YxWardxtXHt8v08LG6fE39Qev7u3n3DCLi&#10;HP/D8IfP6FAy08mPZIPoNGRJxkkNTzyA7Szle2KpkhRkWchr/vIXAAD//wMAUEsBAi0AFAAGAAgA&#10;AAAhALaDOJL+AAAA4QEAABMAAAAAAAAAAAAAAAAAAAAAAFtDb250ZW50X1R5cGVzXS54bWxQSwEC&#10;LQAUAAYACAAAACEAOP0h/9YAAACUAQAACwAAAAAAAAAAAAAAAAAvAQAAX3JlbHMvLnJlbHNQSwEC&#10;LQAUAAYACAAAACEAoOgeeSICAAA/BAAADgAAAAAAAAAAAAAAAAAuAgAAZHJzL2Uyb0RvYy54bWxQ&#10;SwECLQAUAAYACAAAACEAbolRwtwAAAAHAQAADwAAAAAAAAAAAAAAAAB8BAAAZHJzL2Rvd25yZXYu&#10;eG1sUEsFBgAAAAAEAAQA8wAAAIUFAAAAAA==&#10;"/>
            </w:pict>
          </mc:Fallback>
        </mc:AlternateContent>
      </w:r>
    </w:p>
    <w:p w14:paraId="12AAA182" w14:textId="602F475F"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xml:space="preserve">　</w:t>
      </w:r>
      <w:r w:rsidRPr="00667298">
        <w:rPr>
          <w:rFonts w:asciiTheme="minorEastAsia" w:eastAsiaTheme="minorEastAsia" w:hAnsiTheme="minorEastAsia" w:hint="eastAsia"/>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2ED5F205" wp14:editId="60B26934">
                <wp:simplePos x="0" y="0"/>
                <wp:positionH relativeFrom="column">
                  <wp:posOffset>645160</wp:posOffset>
                </wp:positionH>
                <wp:positionV relativeFrom="paragraph">
                  <wp:posOffset>0</wp:posOffset>
                </wp:positionV>
                <wp:extent cx="1633220" cy="297815"/>
                <wp:effectExtent l="12700" t="6985" r="11430"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5F469F26" w14:textId="77777777" w:rsidR="002C650C" w:rsidRPr="00C27FD6" w:rsidRDefault="002C650C"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F205" id="Text Box 11" o:spid="_x0000_s1027" type="#_x0000_t202" style="position:absolute;left:0;text-align:left;margin-left:50.8pt;margin-top:0;width:128.6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4fLAIAAFYEAAAOAAAAZHJzL2Uyb0RvYy54bWysVNuO2yAQfa/Uf0C8N068TTax4qy22aaq&#10;tL1Iu/0AjLGNCgwFEjv9+h1wNk1vL1X9gIAZzsycM+P1zaAVOQjnJZiSziZTSoThUEvTlvTL4+7V&#10;khIfmKmZAiNKehSe3mxevlj3thA5dKBq4QiCGF/0tqRdCLbIMs87oZmfgBUGjQ04zQIeXZvVjvWI&#10;rlWWT6eLrAdXWwdceI+3d6ORbhJ+0wgePjWNF4GokmJuIa0urVVcs82aFa1jtpP8lAb7hyw0kwaD&#10;nqHuWGBk7+RvUFpyBx6aMOGgM2gayUWqAauZTX+p5qFjVqRakBxvzzT5/wfLPx4+OyLrki4oMUyj&#10;RI9iCOQNDGQ2i/T01hfo9WDRLwx4jzKnUr29B/7VEwPbjplW3DoHfSdYjemll9nF0xHHR5Cq/wA1&#10;xmH7AAloaJyO3CEbBNFRpuNZmpgLjyEXV1d5jiaOtnx1vZzNY3IZK55fW+fDOwGaxE1JHUqf0Nnh&#10;3ofR9dklBvOgZL2TSqWDa6utcuTAsE126Tuh/+SmDOlLuprn85GAv0JM0/cnCC0D9ruSuqTLsxMr&#10;Im1vTZ26MTCpxj1WpwwWGXmM1I0khqEakmJneSqoj0isg7G9cRxx04H7TkmPrV1S/23PnKBEvTco&#10;zvXrfDXHWUiH5XKFrLpLQ3VhYIYjUEkDJeN2G8bp2Vsn2w7jjM1g4BblbGRiOuY75nRKHps3aXUa&#10;tDgdl+fk9eN3sHkC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BTd44fLAIAAFYEAAAOAAAAAAAAAAAAAAAAAC4CAABkcnMv&#10;ZTJvRG9jLnhtbFBLAQItABQABgAIAAAAIQDtw/Xa3QAAAAcBAAAPAAAAAAAAAAAAAAAAAIYEAABk&#10;cnMvZG93bnJldi54bWxQSwUGAAAAAAQABADzAAAAkAUAAAAA&#10;">
                <v:textbox inset="5.85pt,.7pt,5.85pt,.7pt">
                  <w:txbxContent>
                    <w:p w14:paraId="5F469F26" w14:textId="77777777" w:rsidR="002C650C" w:rsidRPr="00C27FD6" w:rsidRDefault="002C650C"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3702B60B" w14:textId="16A05439" w:rsidR="007F78C3" w:rsidRPr="00667298" w:rsidRDefault="00CC14C4"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07C2764F" wp14:editId="25C3BB3F">
                <wp:simplePos x="0" y="0"/>
                <wp:positionH relativeFrom="column">
                  <wp:posOffset>747043</wp:posOffset>
                </wp:positionH>
                <wp:positionV relativeFrom="paragraph">
                  <wp:posOffset>1354474</wp:posOffset>
                </wp:positionV>
                <wp:extent cx="386374" cy="6824"/>
                <wp:effectExtent l="0" t="0" r="13970" b="317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374" cy="6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E3DC14" id="_x0000_t32" coordsize="21600,21600" o:spt="32" o:oned="t" path="m,l21600,21600e" filled="f">
                <v:path arrowok="t" fillok="f" o:connecttype="none"/>
                <o:lock v:ext="edit" shapetype="t"/>
              </v:shapetype>
              <v:shape id="AutoShape 13" o:spid="_x0000_s1026" type="#_x0000_t32" style="position:absolute;left:0;text-align:left;margin-left:58.8pt;margin-top:106.65pt;width:30.4pt;height:.5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QzKQIAAEkEAAAOAAAAZHJzL2Uyb0RvYy54bWysVMGO2jAQvVfqP1i+QwgEFiLCapVAe9i2&#10;SLv9AGM7xKpjW7YhoKr/3rEDdGkvVdUcnHE88+bNzHOWj6dWoiO3TmhV4HQ4wogrqplQ+wJ/fd0M&#10;5hg5TxQjUite4DN3+HH1/t2yMzkf60ZLxi0CEOXyzhS48d7kSeJow1vihtpwBYe1ti3xsLX7hFnS&#10;AXork/FoNEs6bZmxmnLn4GvVH+JVxK9rTv2XunbcI1lg4ObjauO6C2uyWpJ8b4lpBL3QIP/AoiVC&#10;QdIbVEU8QQcr/oBqBbXa6doPqW4TXdeC8lgDVJOOfqvmpSGGx1qgOc7c2uT+Hyz9fNxaJBjMboyR&#10;Ii3M6OngdUyN0kloUGdcDn6l2tpQIj2pF/Os6TeHlC4bovY8er+eDQSnISK5CwkbZyDNrvukGfgQ&#10;SBC7dapti2opzMcQGMChI+gUx3O+jYefPKLwcTKfTR4yjCgczebjLGYieQAJocY6/4HrFgWjwM5b&#10;IvaNL7VSIANt+wTk+Ox8oPgrIAQrvRFSRjVIhboCL6bjaWTktBQsHAY3Z/e7Ulp0JEFP8bmwuHOz&#10;+qBYBGs4YeuL7YmQvQ3JpQp4UBrQuVi9YL4vRov1fD3PBtl4th5ko6oaPG3KbDDbpA/TalKVZZX+&#10;CNTSLG8EY1wFdlfxptnfieNyjXrZ3eR7a0Nyjx77BWSv70g6TjkMtpfITrPz1l6nD3qNzpe7FS7E&#10;2z3Yb/8Aq58AAAD//wMAUEsDBBQABgAIAAAAIQBzUOSr3gAAAAsBAAAPAAAAZHJzL2Rvd25yZXYu&#10;eG1sTI/BToNAEIbvJr7DZpp4swstAYIsjTHReDAktvW+ZUfAsrPIboG+vcvJHv+ZL/98k+9m3bER&#10;B9saEhCuA2BIlVEt1QKOh9fHFJh1kpTsDKGAK1rYFfd3ucyUmegTx72rmS8hm0kBjXN9xrmtGtTS&#10;rk2P5HffZtDS+TjUXA1y8uW645sgiLmWLfkLjezxpcHqvL9oAb+UXL8iPqY/Zenit/ePmrCchHhY&#10;zc9PwBzO7h+GRd+rQ+GdTuZCyrLO5zCJPSpgE263wBYiSSNgp2USRcCLnN/+UPwBAAD//wMAUEsB&#10;Ai0AFAAGAAgAAAAhALaDOJL+AAAA4QEAABMAAAAAAAAAAAAAAAAAAAAAAFtDb250ZW50X1R5cGVz&#10;XS54bWxQSwECLQAUAAYACAAAACEAOP0h/9YAAACUAQAACwAAAAAAAAAAAAAAAAAvAQAAX3JlbHMv&#10;LnJlbHNQSwECLQAUAAYACAAAACEADljEMykCAABJBAAADgAAAAAAAAAAAAAAAAAuAgAAZHJzL2Uy&#10;b0RvYy54bWxQSwECLQAUAAYACAAAACEAc1Dkq94AAAALAQAADwAAAAAAAAAAAAAAAACDBAAAZHJz&#10;L2Rvd25yZXYueG1sUEsFBgAAAAAEAAQA8wAAAI4FAAAAAA==&#10;"/>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A7D0110" wp14:editId="744A63E7">
                <wp:simplePos x="0" y="0"/>
                <wp:positionH relativeFrom="column">
                  <wp:posOffset>487206</wp:posOffset>
                </wp:positionH>
                <wp:positionV relativeFrom="paragraph">
                  <wp:posOffset>2072640</wp:posOffset>
                </wp:positionV>
                <wp:extent cx="257175" cy="0"/>
                <wp:effectExtent l="0" t="0" r="28575" b="190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FA1DE" id="AutoShape 14" o:spid="_x0000_s1026" type="#_x0000_t32" style="position:absolute;left:0;text-align:left;margin-left:38.35pt;margin-top:163.2pt;width:20.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MxnUQ/eAAAACgEAAA8AAABkcnMvZG93bnJldi54bWxMj8FKw0AQ&#10;hu+C77CM4EXsJlGTGjMpRfDg0bbgdZudJtHsbMhumtindwtCPc7Mxz/fX6xm04kjDa61jBAvIhDE&#10;ldUt1wi77dv9EoTzirXqLBPCDzlYlddXhcq1nfiDjhtfixDCLlcIjfd9LqWrGjLKLWxPHG4HOxjl&#10;wzjUUg9qCuGmk0kUpdKolsOHRvX02lD1vRkNArnxKY7Wz6bevZ+mu8/k9DX1W8Tbm3n9AsLT7C8w&#10;nPWDOpTBaW9H1k50CFmaBRLhIUkfQZyBOEtA7P82sizk/wrlLwAAAP//AwBQSwECLQAUAAYACAAA&#10;ACEAtoM4kv4AAADhAQAAEwAAAAAAAAAAAAAAAAAAAAAAW0NvbnRlbnRfVHlwZXNdLnhtbFBLAQIt&#10;ABQABgAIAAAAIQA4/SH/1gAAAJQBAAALAAAAAAAAAAAAAAAAAC8BAABfcmVscy8ucmVsc1BLAQIt&#10;ABQABgAIAAAAIQADKcdrHwIAADwEAAAOAAAAAAAAAAAAAAAAAC4CAABkcnMvZTJvRG9jLnhtbFBL&#10;AQItABQABgAIAAAAIQDMZ1EP3gAAAAoBAAAPAAAAAAAAAAAAAAAAAHkEAABkcnMvZG93bnJldi54&#10;bWxQSwUGAAAAAAQABADzAAAAhAUAAAAA&#10;"/>
            </w:pict>
          </mc:Fallback>
        </mc:AlternateContent>
      </w:r>
      <w:r w:rsidR="007F78C3" w:rsidRPr="00667298">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377AE35B" wp14:editId="0070F061">
                <wp:simplePos x="0" y="0"/>
                <wp:positionH relativeFrom="column">
                  <wp:posOffset>740220</wp:posOffset>
                </wp:positionH>
                <wp:positionV relativeFrom="paragraph">
                  <wp:posOffset>1351915</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272C1" id="直線コネクタ 1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pQzAEAALkDAAAOAAAAZHJzL2Uyb0RvYy54bWysU81u1DAQviPxDpbvbJKtQCXabA+tygXB&#10;CugDuM54Y+E/2WaTvS5nXgAeggNIHHmYPfQ1OnZ2U0RRhRAXx2PP9818nyeLs0ErsgEfpDUNrWYl&#10;JWC4baVZN/Tq3eWTU0pCZKZlyhpo6BYCPVs+frToXQ1z21nVgidIYkLdu4Z2Mbq6KALvQLMwsw4M&#10;XgrrNYsY+nXRetYju1bFvCyfFb31rfOWQwh4ejFe0mXmFwJ4fC1EgEhUQ7G3mFef1+u0FssFq9ee&#10;uU7yQxvsH7rQTBosOlFdsMjIBy/vUWnJvQ1WxBm3urBCSA5ZA6qpyt/UvO2Yg6wFzQlusin8P1r+&#10;arPyRLb4dhUlhml8o5sv329+fN7vvu0/ftrvvu53PwleolO9CzUCzs3KH6LgVj7JHoTX6YuCyJDd&#10;3U7uwhAJHw85ns5Pnj+tTueJr7gDOh/iC7CapE1DlTRJOKvZ5mWIY+oxBXGpkbF03sWtgpSszBsQ&#10;KAaLVRmdxwjOlScbhgPQvs8ysGzOTBAhlZpA5cOgQ26CQR6tvwVO2bmiNXECamms/1PVOBxbFWP+&#10;UfWoNcm+tu02P0S2A+cjG3qY5TSAv8YZfvfHLW8BAAD//wMAUEsDBBQABgAIAAAAIQDPiDWk3wAA&#10;AAsBAAAPAAAAZHJzL2Rvd25yZXYueG1sTI9NT4NAEIbvJv6HzZh4swsk0hYZGuPHSQ8UPXjcsiOQ&#10;srOE3QL669160eM78+SdZ/LdYnox0eg6ywjxKgJBXFvdcYPw/vZ8swHhvGKtesuE8EUOdsXlRa4y&#10;bWfe01T5RoQSdplCaL0fMild3ZJRbmUH4rD7tKNRPsSxkXpUcyg3vUyiKJVGdRwutGqgh5bqY3Uy&#10;COunl6oc5sfX71KuZVlO1m+OH4jXV8v9HQhPi/+D4awf1KEITgd7Yu1EH3KcpgFFSOJkC+JM/E4O&#10;CLfbKAZZ5PL/D8UPAAAA//8DAFBLAQItABQABgAIAAAAIQC2gziS/gAAAOEBAAATAAAAAAAAAAAA&#10;AAAAAAAAAABbQ29udGVudF9UeXBlc10ueG1sUEsBAi0AFAAGAAgAAAAhADj9If/WAAAAlAEAAAsA&#10;AAAAAAAAAAAAAAAALwEAAF9yZWxzLy5yZWxzUEsBAi0AFAAGAAgAAAAhANzQClDMAQAAuQMAAA4A&#10;AAAAAAAAAAAAAAAALgIAAGRycy9lMm9Eb2MueG1sUEsBAi0AFAAGAAgAAAAhAM+INaTfAAAACwEA&#10;AA8AAAAAAAAAAAAAAAAAJgQAAGRycy9kb3ducmV2LnhtbFBLBQYAAAAABAAEAPMAAAAyBQ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7F78C3" w:rsidRPr="00667298" w14:paraId="1EAB95A1" w14:textId="77777777" w:rsidTr="002C650C">
        <w:tc>
          <w:tcPr>
            <w:tcW w:w="1584" w:type="dxa"/>
            <w:vMerge w:val="restart"/>
            <w:vAlign w:val="center"/>
          </w:tcPr>
          <w:p w14:paraId="7E0E9836" w14:textId="77777777" w:rsidR="007F78C3" w:rsidRPr="00667298" w:rsidRDefault="007F78C3" w:rsidP="002C650C">
            <w:pPr>
              <w:jc w:val="center"/>
              <w:rPr>
                <w:rFonts w:asciiTheme="minorEastAsia" w:eastAsiaTheme="minorEastAsia" w:hAnsiTheme="minorEastAsia"/>
                <w:sz w:val="24"/>
                <w:szCs w:val="24"/>
              </w:rPr>
            </w:pPr>
          </w:p>
          <w:p w14:paraId="10F2561E" w14:textId="0893513D"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情報班</w:t>
            </w:r>
          </w:p>
        </w:tc>
        <w:tc>
          <w:tcPr>
            <w:tcW w:w="1984" w:type="dxa"/>
            <w:vAlign w:val="center"/>
          </w:tcPr>
          <w:p w14:paraId="3BDE722C"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FCEE171"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4AFCD582" w14:textId="77777777" w:rsidTr="002C650C">
        <w:tc>
          <w:tcPr>
            <w:tcW w:w="1584" w:type="dxa"/>
            <w:vMerge/>
          </w:tcPr>
          <w:p w14:paraId="3797F258" w14:textId="77777777" w:rsidR="007F78C3" w:rsidRPr="00667298" w:rsidRDefault="007F78C3" w:rsidP="002C650C">
            <w:pPr>
              <w:rPr>
                <w:rFonts w:asciiTheme="minorEastAsia" w:eastAsiaTheme="minorEastAsia" w:hAnsiTheme="minorEastAsia"/>
                <w:sz w:val="24"/>
                <w:szCs w:val="24"/>
              </w:rPr>
            </w:pPr>
          </w:p>
        </w:tc>
        <w:tc>
          <w:tcPr>
            <w:tcW w:w="1984" w:type="dxa"/>
            <w:shd w:val="clear" w:color="auto" w:fill="auto"/>
          </w:tcPr>
          <w:p w14:paraId="5B38DDED" w14:textId="10D1DFC8"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班長　</w:t>
            </w:r>
          </w:p>
          <w:p w14:paraId="2FA6C3A3" w14:textId="52405E19"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00F00B58">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2BAC0554"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01553B71" w14:textId="2E685B7B"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3DD5FBF3" w14:textId="77BB5ED1"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552F5EF6" w14:textId="61481D7B"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155AE5D3" w14:textId="2095DB4C"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5B2F9D0D" w14:textId="02FB26DB"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4CA8EDEA" w14:textId="77777777" w:rsidR="007F78C3" w:rsidRPr="00667298" w:rsidRDefault="007F78C3" w:rsidP="002C650C">
            <w:pPr>
              <w:spacing w:line="300" w:lineRule="exact"/>
              <w:rPr>
                <w:rFonts w:asciiTheme="minorEastAsia" w:eastAsiaTheme="minorEastAsia" w:hAnsiTheme="minorEastAsia"/>
                <w:sz w:val="24"/>
                <w:szCs w:val="24"/>
              </w:rPr>
            </w:pPr>
          </w:p>
          <w:p w14:paraId="07BBFCF5" w14:textId="77777777" w:rsidR="007F78C3" w:rsidRPr="00667298" w:rsidRDefault="007F78C3" w:rsidP="002C650C">
            <w:pPr>
              <w:spacing w:line="300" w:lineRule="exact"/>
              <w:rPr>
                <w:rFonts w:asciiTheme="minorEastAsia" w:eastAsiaTheme="minorEastAsia" w:hAnsiTheme="minorEastAsia"/>
                <w:sz w:val="24"/>
                <w:szCs w:val="24"/>
              </w:rPr>
            </w:pPr>
          </w:p>
        </w:tc>
        <w:tc>
          <w:tcPr>
            <w:tcW w:w="4052" w:type="dxa"/>
          </w:tcPr>
          <w:p w14:paraId="51E3F967"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自衛消防活動の指揮統制，状況の把握，情報内容の記録</w:t>
            </w:r>
          </w:p>
          <w:p w14:paraId="31E3B950"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8490430"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74325BE8"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tc>
      </w:tr>
    </w:tbl>
    <w:p w14:paraId="6097AA60" w14:textId="7CB902BB" w:rsidR="007F78C3" w:rsidRPr="00667298" w:rsidRDefault="00CC14C4"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9D24E7C" wp14:editId="17EDC50E">
                <wp:simplePos x="0" y="0"/>
                <wp:positionH relativeFrom="column">
                  <wp:posOffset>739775</wp:posOffset>
                </wp:positionH>
                <wp:positionV relativeFrom="paragraph">
                  <wp:posOffset>1311910</wp:posOffset>
                </wp:positionV>
                <wp:extent cx="360000" cy="0"/>
                <wp:effectExtent l="0" t="0" r="21590" b="1905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D1BF5" id="AutoShape 15" o:spid="_x0000_s1026" type="#_x0000_t32" style="position:absolute;left:0;text-align:left;margin-left:58.25pt;margin-top:103.3pt;width:28.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0F6HQ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HSJEe&#10;evS09zqGRtk0FGgwrgC7Sm1tSJEe1at51vS7Q0pXHVEtj9ZvJwPOWfBI3rmEizMQZjd80QxsCASI&#10;1To2tg+QUAd0jE053ZrCjx5ReHyYpfBhRK+qhBRXP2Od/8x1j4JQYuctEW3nK60UdF7bLEYhh2fn&#10;AytSXB1CUKU3Qso4AFKhocSL6WQaHZyWggVlMHO23VXSogMJIxS/mCJo7s2s3isWwTpO2PoieyLk&#10;WYbgUgU8yAvoXKTzjPxYpIv1fD3PR/lkth7laV2PnjZVPpptsk/T+qGuqjr7GahledEJxrgK7K7z&#10;muV/Nw+XzTlP2m1ib2VI3qPHegHZ6z+Sjo0NvTxPxU6z09ZeGw4jGo0v6xR24P4O8v3Sr34BAAD/&#10;/wMAUEsDBBQABgAIAAAAIQB0FLon3QAAAAsBAAAPAAAAZHJzL2Rvd25yZXYueG1sTI/BSsNAEIbv&#10;gu+wjOBF2t1EGmvMphTBg0fbgtdpdkyi2dmQ3TSxT+8WBD3+Mx//fFNsZtuJEw2+dawhWSoQxJUz&#10;LdcaDvuXxRqED8gGO8ek4Zs8bMrrqwJz4yZ+o9Mu1CKWsM9RQxNCn0vpq4Ys+qXriePuww0WQ4xD&#10;Lc2AUyy3nUyVyqTFluOFBnt6bqj62o1WA/lxlajto60Pr+fp7j09f079Xuvbm3n7BCLQHP5guOhH&#10;dSij09GNbLzoYk6yVUQ1pCrLQFyIh/sUxPF3IstC/v+h/AEAAP//AwBQSwECLQAUAAYACAAAACEA&#10;toM4kv4AAADhAQAAEwAAAAAAAAAAAAAAAAAAAAAAW0NvbnRlbnRfVHlwZXNdLnhtbFBLAQItABQA&#10;BgAIAAAAIQA4/SH/1gAAAJQBAAALAAAAAAAAAAAAAAAAAC8BAABfcmVscy8ucmVsc1BLAQItABQA&#10;BgAIAAAAIQC5r0F6HQIAADwEAAAOAAAAAAAAAAAAAAAAAC4CAABkcnMvZTJvRG9jLnhtbFBLAQIt&#10;ABQABgAIAAAAIQB0FLon3QAAAAsBAAAPAAAAAAAAAAAAAAAAAHcEAABkcnMvZG93bnJldi54bWxQ&#10;SwUGAAAAAAQABADzAAAAgQU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7F78C3" w:rsidRPr="00667298" w14:paraId="5F0D8C03" w14:textId="77777777" w:rsidTr="002C650C">
        <w:tc>
          <w:tcPr>
            <w:tcW w:w="1610" w:type="dxa"/>
            <w:vMerge w:val="restart"/>
            <w:vAlign w:val="center"/>
          </w:tcPr>
          <w:p w14:paraId="35701006" w14:textId="7BF4E318"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避難誘導班</w:t>
            </w:r>
          </w:p>
        </w:tc>
        <w:tc>
          <w:tcPr>
            <w:tcW w:w="1984" w:type="dxa"/>
            <w:vAlign w:val="center"/>
          </w:tcPr>
          <w:p w14:paraId="27238648"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18E3324E"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5B331E4C" w14:textId="77777777" w:rsidTr="002C650C">
        <w:trPr>
          <w:trHeight w:val="2946"/>
        </w:trPr>
        <w:tc>
          <w:tcPr>
            <w:tcW w:w="1610" w:type="dxa"/>
            <w:vMerge/>
          </w:tcPr>
          <w:p w14:paraId="25C13957" w14:textId="77777777" w:rsidR="007F78C3" w:rsidRPr="00667298" w:rsidRDefault="007F78C3" w:rsidP="002C650C">
            <w:pPr>
              <w:rPr>
                <w:rFonts w:asciiTheme="minorEastAsia" w:eastAsiaTheme="minorEastAsia" w:hAnsiTheme="minorEastAsia"/>
                <w:sz w:val="24"/>
                <w:szCs w:val="24"/>
              </w:rPr>
            </w:pPr>
          </w:p>
        </w:tc>
        <w:tc>
          <w:tcPr>
            <w:tcW w:w="1984" w:type="dxa"/>
          </w:tcPr>
          <w:p w14:paraId="00C187D1" w14:textId="722CB16E"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班長　</w:t>
            </w:r>
          </w:p>
          <w:p w14:paraId="1B83FBCC" w14:textId="670E80A0"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00F00B58">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sz w:val="24"/>
                <w:szCs w:val="24"/>
              </w:rPr>
              <w:t xml:space="preserve">　名</w:t>
            </w:r>
          </w:p>
          <w:p w14:paraId="315F94A8"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3AD6C451" w14:textId="1697766C"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5C361A00" w14:textId="12B36762"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22904792" w14:textId="398BC16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14167027" w14:textId="40D1DDB3"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3BD93FEA" w14:textId="797E9086"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1875D33F" w14:textId="77777777" w:rsidR="007F78C3" w:rsidRPr="00667298" w:rsidRDefault="007F78C3" w:rsidP="002C650C">
            <w:pPr>
              <w:spacing w:line="300" w:lineRule="exact"/>
              <w:rPr>
                <w:rFonts w:asciiTheme="minorEastAsia" w:eastAsiaTheme="minorEastAsia" w:hAnsiTheme="minorEastAsia"/>
                <w:sz w:val="24"/>
                <w:szCs w:val="24"/>
              </w:rPr>
            </w:pPr>
          </w:p>
          <w:p w14:paraId="7B35C630" w14:textId="77777777" w:rsidR="007F78C3" w:rsidRPr="00667298" w:rsidRDefault="007F78C3" w:rsidP="002C650C">
            <w:pPr>
              <w:spacing w:line="300" w:lineRule="exact"/>
              <w:rPr>
                <w:rFonts w:asciiTheme="minorEastAsia" w:eastAsiaTheme="minorEastAsia" w:hAnsiTheme="minorEastAsia"/>
                <w:sz w:val="24"/>
                <w:szCs w:val="24"/>
              </w:rPr>
            </w:pPr>
          </w:p>
        </w:tc>
        <w:tc>
          <w:tcPr>
            <w:tcW w:w="4026" w:type="dxa"/>
          </w:tcPr>
          <w:p w14:paraId="59012961"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1C9D5784"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未避難者，要救助者の確認</w:t>
            </w:r>
          </w:p>
        </w:tc>
      </w:tr>
    </w:tbl>
    <w:p w14:paraId="0AAA4DCB" w14:textId="429BEA46" w:rsidR="0011363E" w:rsidRPr="00667298" w:rsidRDefault="0011363E" w:rsidP="0011363E">
      <w:pPr>
        <w:jc w:val="left"/>
        <w:rPr>
          <w:rFonts w:hAnsi="ＭＳ ゴシック"/>
          <w:b/>
          <w:szCs w:val="28"/>
          <w:u w:val="single"/>
        </w:rPr>
      </w:pPr>
      <w:r w:rsidRPr="00667298">
        <w:rPr>
          <w:rFonts w:hAnsi="ＭＳ ゴシック" w:hint="eastAsia"/>
          <w:b/>
          <w:szCs w:val="28"/>
          <w:u w:val="single"/>
        </w:rPr>
        <w:t xml:space="preserve">参考資料　　　　　　　　　　　　　　　　　　　　　　　　　　　　　　</w:t>
      </w:r>
    </w:p>
    <w:p w14:paraId="42772A94" w14:textId="77777777" w:rsidR="0011363E" w:rsidRPr="00667298" w:rsidRDefault="0011363E" w:rsidP="0011363E">
      <w:pPr>
        <w:rPr>
          <w:rFonts w:hAnsi="ＭＳ ゴシック"/>
          <w:b/>
          <w:sz w:val="21"/>
          <w:szCs w:val="21"/>
        </w:rPr>
      </w:pPr>
      <w:r w:rsidRPr="00667298">
        <w:rPr>
          <w:rFonts w:hAnsi="ＭＳ ゴシック" w:hint="eastAsia"/>
          <w:b/>
          <w:sz w:val="21"/>
          <w:szCs w:val="21"/>
        </w:rPr>
        <w:t>【用語の解説】</w:t>
      </w:r>
    </w:p>
    <w:p w14:paraId="70A954B1" w14:textId="77777777" w:rsidR="0011363E" w:rsidRPr="00667298" w:rsidRDefault="0011363E" w:rsidP="0011363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➢気象庁が発表する警報・注意報については，以下のウェブサイトで各地の発表基準が確認できる。</w:t>
      </w:r>
    </w:p>
    <w:p w14:paraId="2B22FDD8" w14:textId="77777777" w:rsidR="0011363E" w:rsidRPr="00667298" w:rsidRDefault="00C67F6C" w:rsidP="0011363E">
      <w:pPr>
        <w:pStyle w:val="a3"/>
        <w:spacing w:line="240" w:lineRule="exact"/>
        <w:ind w:leftChars="0" w:left="420"/>
        <w:rPr>
          <w:rStyle w:val="af7"/>
          <w:rFonts w:ascii="ＭＳ 明朝" w:eastAsia="ＭＳ 明朝" w:hAnsi="ＭＳ 明朝"/>
          <w:color w:val="auto"/>
          <w:sz w:val="21"/>
          <w:szCs w:val="21"/>
        </w:rPr>
      </w:pPr>
      <w:hyperlink r:id="rId9" w:history="1">
        <w:r w:rsidR="0011363E" w:rsidRPr="00667298">
          <w:rPr>
            <w:rStyle w:val="af7"/>
            <w:rFonts w:ascii="ＭＳ 明朝" w:eastAsia="ＭＳ 明朝" w:hAnsi="ＭＳ 明朝"/>
            <w:color w:val="auto"/>
            <w:sz w:val="21"/>
            <w:szCs w:val="21"/>
          </w:rPr>
          <w:t>http://www.jma.go.jp/jma/kishou/know/kijun/index.html</w:t>
        </w:r>
      </w:hyperlink>
    </w:p>
    <w:p w14:paraId="7870FE8A" w14:textId="77777777" w:rsidR="008F19F6" w:rsidRPr="00667298" w:rsidRDefault="008F19F6" w:rsidP="0011363E">
      <w:pPr>
        <w:pStyle w:val="a3"/>
        <w:spacing w:line="240" w:lineRule="exact"/>
        <w:ind w:leftChars="0" w:left="420"/>
        <w:rPr>
          <w:rFonts w:ascii="ＭＳ 明朝" w:eastAsia="ＭＳ 明朝" w:hAnsi="ＭＳ 明朝"/>
          <w:sz w:val="21"/>
          <w:szCs w:val="21"/>
        </w:rPr>
      </w:pPr>
    </w:p>
    <w:p w14:paraId="21E1E161" w14:textId="77777777" w:rsidR="0011363E" w:rsidRPr="00667298" w:rsidRDefault="0011363E" w:rsidP="0011363E">
      <w:pPr>
        <w:spacing w:line="240" w:lineRule="exact"/>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➢水位の情報は，以下のホームページから入手することができる。</w:t>
      </w:r>
    </w:p>
    <w:p w14:paraId="719019C8" w14:textId="77777777" w:rsidR="0011363E" w:rsidRPr="00667298" w:rsidRDefault="00C67F6C" w:rsidP="0011363E">
      <w:pPr>
        <w:pStyle w:val="a3"/>
        <w:spacing w:line="240" w:lineRule="exact"/>
        <w:ind w:leftChars="0" w:left="420"/>
        <w:rPr>
          <w:rStyle w:val="af7"/>
          <w:rFonts w:ascii="ＭＳ 明朝" w:eastAsia="ＭＳ 明朝" w:hAnsi="ＭＳ 明朝"/>
          <w:color w:val="auto"/>
          <w:sz w:val="21"/>
          <w:szCs w:val="21"/>
        </w:rPr>
      </w:pPr>
      <w:hyperlink r:id="rId10" w:history="1">
        <w:r w:rsidR="0011363E" w:rsidRPr="00667298">
          <w:rPr>
            <w:rStyle w:val="af7"/>
            <w:rFonts w:ascii="ＭＳ 明朝" w:eastAsia="ＭＳ 明朝" w:hAnsi="ＭＳ 明朝"/>
            <w:color w:val="auto"/>
            <w:sz w:val="21"/>
            <w:szCs w:val="21"/>
          </w:rPr>
          <w:t>http://www.river.go.jp/</w:t>
        </w:r>
      </w:hyperlink>
    </w:p>
    <w:p w14:paraId="4039FBCD" w14:textId="77777777" w:rsidR="0011363E" w:rsidRPr="00667298" w:rsidRDefault="0011363E" w:rsidP="0011363E">
      <w:pPr>
        <w:spacing w:line="240" w:lineRule="exact"/>
        <w:rPr>
          <w:rFonts w:ascii="ＭＳ 明朝" w:eastAsia="ＭＳ 明朝" w:hAnsi="ＭＳ 明朝"/>
          <w:sz w:val="21"/>
          <w:szCs w:val="21"/>
          <w:u w:val="single"/>
        </w:rPr>
      </w:pPr>
    </w:p>
    <w:p w14:paraId="5F8FFE50" w14:textId="18562A8E" w:rsidR="00A74875" w:rsidRPr="00667298" w:rsidRDefault="00A74875" w:rsidP="0011363E">
      <w:pPr>
        <w:spacing w:line="240" w:lineRule="exact"/>
        <w:rPr>
          <w:rFonts w:asciiTheme="majorEastAsia" w:eastAsiaTheme="majorEastAsia" w:hAnsiTheme="majorEastAsia"/>
          <w:b/>
          <w:sz w:val="21"/>
          <w:szCs w:val="21"/>
        </w:rPr>
      </w:pPr>
    </w:p>
    <w:p w14:paraId="1F444ADD" w14:textId="77777777" w:rsidR="001C583A" w:rsidRDefault="001C583A" w:rsidP="0011363E">
      <w:pPr>
        <w:spacing w:line="240" w:lineRule="exact"/>
        <w:rPr>
          <w:rFonts w:asciiTheme="majorEastAsia" w:eastAsiaTheme="majorEastAsia" w:hAnsiTheme="majorEastAsia"/>
          <w:b/>
          <w:sz w:val="21"/>
          <w:szCs w:val="21"/>
        </w:rPr>
      </w:pPr>
      <w:r>
        <w:rPr>
          <w:rFonts w:asciiTheme="majorEastAsia" w:eastAsiaTheme="majorEastAsia" w:hAnsiTheme="majorEastAsia"/>
          <w:b/>
          <w:sz w:val="21"/>
          <w:szCs w:val="21"/>
        </w:rPr>
        <w:br w:type="page"/>
      </w:r>
    </w:p>
    <w:p w14:paraId="7284EAB2" w14:textId="446985F1" w:rsidR="0011363E" w:rsidRPr="00667298" w:rsidRDefault="0011363E" w:rsidP="0011363E">
      <w:pPr>
        <w:spacing w:line="240" w:lineRule="exact"/>
        <w:rPr>
          <w:rFonts w:asciiTheme="majorEastAsia" w:eastAsiaTheme="majorEastAsia" w:hAnsiTheme="majorEastAsia"/>
          <w:b/>
          <w:sz w:val="21"/>
          <w:szCs w:val="21"/>
        </w:rPr>
      </w:pPr>
      <w:r w:rsidRPr="00667298">
        <w:rPr>
          <w:rFonts w:asciiTheme="majorEastAsia" w:eastAsiaTheme="majorEastAsia" w:hAnsiTheme="majorEastAsia" w:hint="eastAsia"/>
          <w:b/>
          <w:sz w:val="21"/>
          <w:szCs w:val="21"/>
        </w:rPr>
        <w:lastRenderedPageBreak/>
        <w:t>【注意報・警報の基準】</w:t>
      </w:r>
    </w:p>
    <w:tbl>
      <w:tblPr>
        <w:tblpPr w:leftFromText="142" w:rightFromText="142" w:vertAnchor="text" w:horzAnchor="margin" w:tblpX="431" w:tblpY="1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11363E" w:rsidRPr="00667298" w14:paraId="21CFEBE9" w14:textId="77777777" w:rsidTr="00D64C09">
        <w:trPr>
          <w:trHeight w:val="410"/>
        </w:trPr>
        <w:tc>
          <w:tcPr>
            <w:tcW w:w="1985" w:type="dxa"/>
            <w:tcBorders>
              <w:top w:val="single" w:sz="4" w:space="0" w:color="auto"/>
              <w:left w:val="single" w:sz="4" w:space="0" w:color="auto"/>
              <w:bottom w:val="double" w:sz="4" w:space="0" w:color="auto"/>
              <w:right w:val="double" w:sz="4" w:space="0" w:color="auto"/>
            </w:tcBorders>
            <w:vAlign w:val="center"/>
          </w:tcPr>
          <w:p w14:paraId="702CB3CF" w14:textId="77777777" w:rsidR="0011363E" w:rsidRPr="00667298" w:rsidRDefault="0011363E"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種　類</w:t>
            </w:r>
          </w:p>
        </w:tc>
        <w:tc>
          <w:tcPr>
            <w:tcW w:w="7371" w:type="dxa"/>
            <w:tcBorders>
              <w:top w:val="single" w:sz="4" w:space="0" w:color="auto"/>
              <w:bottom w:val="double" w:sz="4" w:space="0" w:color="auto"/>
              <w:right w:val="single" w:sz="4" w:space="0" w:color="auto"/>
            </w:tcBorders>
            <w:vAlign w:val="center"/>
          </w:tcPr>
          <w:p w14:paraId="7DFB03DB" w14:textId="77777777" w:rsidR="0011363E" w:rsidRPr="00667298" w:rsidRDefault="0011363E"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発表基準</w:t>
            </w:r>
          </w:p>
        </w:tc>
      </w:tr>
      <w:tr w:rsidR="00837DDD" w:rsidRPr="00667298" w14:paraId="78BA56D7" w14:textId="77777777" w:rsidTr="00D64C09">
        <w:trPr>
          <w:trHeight w:val="563"/>
        </w:trPr>
        <w:tc>
          <w:tcPr>
            <w:tcW w:w="1985" w:type="dxa"/>
            <w:tcBorders>
              <w:top w:val="double" w:sz="4" w:space="0" w:color="auto"/>
              <w:left w:val="single" w:sz="4" w:space="0" w:color="auto"/>
              <w:right w:val="double" w:sz="4" w:space="0" w:color="auto"/>
            </w:tcBorders>
            <w:vAlign w:val="center"/>
          </w:tcPr>
          <w:p w14:paraId="409A0D28" w14:textId="77777777" w:rsidR="00837DDD" w:rsidRPr="00667298" w:rsidRDefault="00837DDD"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【警戒レベル２】</w:t>
            </w:r>
          </w:p>
          <w:p w14:paraId="70F78441" w14:textId="77777777" w:rsidR="00837DDD" w:rsidRPr="00667298" w:rsidRDefault="00837DDD"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大雨注意報</w:t>
            </w:r>
          </w:p>
        </w:tc>
        <w:tc>
          <w:tcPr>
            <w:tcW w:w="7371" w:type="dxa"/>
            <w:tcBorders>
              <w:top w:val="double" w:sz="4" w:space="0" w:color="auto"/>
              <w:right w:val="single" w:sz="4" w:space="0" w:color="auto"/>
            </w:tcBorders>
            <w:vAlign w:val="center"/>
          </w:tcPr>
          <w:p w14:paraId="6299B1D0" w14:textId="77777777" w:rsidR="00837DDD" w:rsidRPr="00667298" w:rsidRDefault="00837DDD"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大雨による災害が発生するおそれがあると予想したとき</w:t>
            </w:r>
          </w:p>
          <w:p w14:paraId="3D4770AC" w14:textId="187C44B3" w:rsidR="00837DDD" w:rsidRPr="00667298" w:rsidRDefault="00837DDD" w:rsidP="004A370F">
            <w:pPr>
              <w:spacing w:line="240" w:lineRule="exact"/>
              <w:rPr>
                <w:rFonts w:ascii="ＭＳ 明朝" w:eastAsia="ＭＳ 明朝" w:hAnsi="ＭＳ 明朝"/>
                <w:sz w:val="21"/>
                <w:szCs w:val="21"/>
              </w:rPr>
            </w:pPr>
            <w:r w:rsidRPr="00667298">
              <w:rPr>
                <w:rFonts w:hAnsi="ＭＳ ゴシック" w:hint="eastAsia"/>
                <w:b/>
                <w:sz w:val="21"/>
                <w:szCs w:val="21"/>
              </w:rPr>
              <w:t>（目安：</w:t>
            </w:r>
            <w:r w:rsidR="000946CF" w:rsidRPr="00667298">
              <w:rPr>
                <w:rFonts w:hAnsi="ＭＳ ゴシック" w:hint="eastAsia"/>
                <w:b/>
                <w:sz w:val="21"/>
                <w:szCs w:val="21"/>
              </w:rPr>
              <w:t>30</w:t>
            </w:r>
            <w:r w:rsidR="004A370F" w:rsidRPr="00667298">
              <w:rPr>
                <w:rFonts w:ascii="ＭＳ 明朝" w:hAnsi="ＭＳ 明朝" w:hint="eastAsia"/>
                <w:b/>
                <w:sz w:val="21"/>
                <w:szCs w:val="21"/>
              </w:rPr>
              <w:t>mm</w:t>
            </w:r>
            <w:r w:rsidR="000946CF" w:rsidRPr="00667298">
              <w:rPr>
                <w:rFonts w:hAnsi="ＭＳ ゴシック" w:hint="eastAsia"/>
                <w:b/>
                <w:sz w:val="21"/>
                <w:szCs w:val="21"/>
              </w:rPr>
              <w:t>／時間、表面</w:t>
            </w:r>
            <w:r w:rsidR="004A370F" w:rsidRPr="00667298">
              <w:rPr>
                <w:rFonts w:hAnsi="ＭＳ ゴシック" w:hint="eastAsia"/>
                <w:b/>
                <w:sz w:val="21"/>
                <w:szCs w:val="21"/>
              </w:rPr>
              <w:t>雨量指数9</w:t>
            </w:r>
            <w:r w:rsidR="000946CF" w:rsidRPr="00667298">
              <w:rPr>
                <w:rFonts w:hAnsi="ＭＳ ゴシック" w:hint="eastAsia"/>
                <w:b/>
                <w:sz w:val="21"/>
                <w:szCs w:val="21"/>
              </w:rPr>
              <w:t>、土壌</w:t>
            </w:r>
            <w:r w:rsidR="004A370F" w:rsidRPr="00667298">
              <w:rPr>
                <w:rFonts w:hAnsi="ＭＳ ゴシック" w:hint="eastAsia"/>
                <w:b/>
                <w:sz w:val="21"/>
                <w:szCs w:val="21"/>
              </w:rPr>
              <w:t>雨量指数71</w:t>
            </w:r>
            <w:r w:rsidRPr="00667298">
              <w:rPr>
                <w:rFonts w:hAnsi="ＭＳ ゴシック" w:hint="eastAsia"/>
                <w:b/>
                <w:sz w:val="21"/>
                <w:szCs w:val="21"/>
              </w:rPr>
              <w:t>）</w:t>
            </w:r>
          </w:p>
        </w:tc>
      </w:tr>
      <w:tr w:rsidR="00837DDD" w:rsidRPr="00667298" w14:paraId="77ECC6BB" w14:textId="77777777" w:rsidTr="00D64C09">
        <w:trPr>
          <w:trHeight w:val="563"/>
        </w:trPr>
        <w:tc>
          <w:tcPr>
            <w:tcW w:w="1985" w:type="dxa"/>
            <w:tcBorders>
              <w:left w:val="single" w:sz="4" w:space="0" w:color="auto"/>
              <w:right w:val="double" w:sz="4" w:space="0" w:color="auto"/>
            </w:tcBorders>
            <w:vAlign w:val="center"/>
          </w:tcPr>
          <w:p w14:paraId="1FA26693" w14:textId="77777777" w:rsidR="00837DDD" w:rsidRPr="00667298" w:rsidRDefault="00837DDD"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【警戒レベル２】洪水注意報</w:t>
            </w:r>
          </w:p>
        </w:tc>
        <w:tc>
          <w:tcPr>
            <w:tcW w:w="7371" w:type="dxa"/>
            <w:tcBorders>
              <w:right w:val="single" w:sz="4" w:space="0" w:color="auto"/>
            </w:tcBorders>
            <w:vAlign w:val="center"/>
          </w:tcPr>
          <w:p w14:paraId="3445E19B" w14:textId="77777777" w:rsidR="00837DDD" w:rsidRPr="00667298" w:rsidRDefault="00837DDD" w:rsidP="00D64C09">
            <w:pPr>
              <w:spacing w:line="240" w:lineRule="exact"/>
              <w:ind w:left="1"/>
              <w:rPr>
                <w:rFonts w:ascii="ＭＳ 明朝" w:eastAsia="ＭＳ 明朝" w:hAnsi="ＭＳ 明朝"/>
                <w:sz w:val="21"/>
                <w:szCs w:val="21"/>
              </w:rPr>
            </w:pPr>
            <w:r w:rsidRPr="00667298">
              <w:rPr>
                <w:rFonts w:ascii="ＭＳ 明朝" w:eastAsia="ＭＳ 明朝" w:hAnsi="ＭＳ 明朝" w:hint="eastAsia"/>
                <w:sz w:val="21"/>
                <w:szCs w:val="21"/>
              </w:rPr>
              <w:t>大雨，長雨，融雪などにより河川が増水し，災害が発生するおそれがあると予想したとき</w:t>
            </w:r>
          </w:p>
        </w:tc>
      </w:tr>
      <w:tr w:rsidR="00837DDD" w:rsidRPr="00667298" w14:paraId="4ECB7964" w14:textId="77777777" w:rsidTr="00D64C09">
        <w:trPr>
          <w:trHeight w:val="557"/>
        </w:trPr>
        <w:tc>
          <w:tcPr>
            <w:tcW w:w="1985" w:type="dxa"/>
            <w:tcBorders>
              <w:left w:val="single" w:sz="4" w:space="0" w:color="auto"/>
              <w:right w:val="double" w:sz="4" w:space="0" w:color="auto"/>
            </w:tcBorders>
            <w:vAlign w:val="center"/>
          </w:tcPr>
          <w:p w14:paraId="5190E274" w14:textId="77777777" w:rsidR="00837DDD" w:rsidRPr="00667298" w:rsidRDefault="00837DDD" w:rsidP="00D64C09">
            <w:pPr>
              <w:spacing w:line="240" w:lineRule="exact"/>
              <w:jc w:val="center"/>
              <w:rPr>
                <w:rFonts w:ascii="ＭＳ 明朝" w:eastAsia="ＭＳ 明朝" w:hAnsi="ＭＳ 明朝"/>
                <w:sz w:val="18"/>
                <w:szCs w:val="18"/>
              </w:rPr>
            </w:pPr>
            <w:r w:rsidRPr="00667298">
              <w:rPr>
                <w:rFonts w:ascii="ＭＳ 明朝" w:eastAsia="ＭＳ 明朝" w:hAnsi="ＭＳ 明朝" w:hint="eastAsia"/>
                <w:sz w:val="18"/>
                <w:szCs w:val="18"/>
              </w:rPr>
              <w:t>【警戒レベル３】相当</w:t>
            </w:r>
          </w:p>
          <w:p w14:paraId="3E4C52FC" w14:textId="77777777" w:rsidR="00837DDD" w:rsidRPr="00667298" w:rsidRDefault="00837DDD"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大雨警報</w:t>
            </w:r>
          </w:p>
        </w:tc>
        <w:tc>
          <w:tcPr>
            <w:tcW w:w="7371" w:type="dxa"/>
            <w:tcBorders>
              <w:right w:val="single" w:sz="4" w:space="0" w:color="auto"/>
            </w:tcBorders>
            <w:vAlign w:val="center"/>
          </w:tcPr>
          <w:p w14:paraId="11185508" w14:textId="77777777" w:rsidR="00837DDD" w:rsidRPr="00667298" w:rsidRDefault="00837DDD"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大雨による重大な災害が発生するおそれがあると予想したとき</w:t>
            </w:r>
          </w:p>
          <w:p w14:paraId="6D82D252" w14:textId="77777777" w:rsidR="00837DDD" w:rsidRPr="00667298" w:rsidRDefault="00837DDD" w:rsidP="004A370F">
            <w:pPr>
              <w:spacing w:line="240" w:lineRule="exact"/>
              <w:rPr>
                <w:rFonts w:ascii="ＭＳ 明朝" w:eastAsia="ＭＳ 明朝" w:hAnsi="ＭＳ 明朝"/>
                <w:sz w:val="21"/>
                <w:szCs w:val="21"/>
              </w:rPr>
            </w:pPr>
            <w:r w:rsidRPr="00667298">
              <w:rPr>
                <w:rFonts w:hAnsi="ＭＳ ゴシック" w:hint="eastAsia"/>
                <w:b/>
                <w:sz w:val="21"/>
                <w:szCs w:val="21"/>
              </w:rPr>
              <w:t>（目安：</w:t>
            </w:r>
            <w:r w:rsidR="004A370F" w:rsidRPr="00667298">
              <w:rPr>
                <w:rFonts w:hAnsi="ＭＳ ゴシック" w:hint="eastAsia"/>
                <w:b/>
                <w:sz w:val="21"/>
                <w:szCs w:val="21"/>
              </w:rPr>
              <w:t>50</w:t>
            </w:r>
            <w:r w:rsidR="004A370F" w:rsidRPr="00667298">
              <w:rPr>
                <w:rFonts w:ascii="ＭＳ 明朝" w:hAnsi="ＭＳ 明朝" w:hint="eastAsia"/>
                <w:b/>
                <w:sz w:val="21"/>
                <w:szCs w:val="21"/>
              </w:rPr>
              <w:t>mm</w:t>
            </w:r>
            <w:r w:rsidR="000946CF" w:rsidRPr="00667298">
              <w:rPr>
                <w:rFonts w:hAnsi="ＭＳ ゴシック" w:hint="eastAsia"/>
                <w:b/>
                <w:sz w:val="21"/>
                <w:szCs w:val="21"/>
              </w:rPr>
              <w:t>／時間</w:t>
            </w:r>
            <w:r w:rsidR="004A370F" w:rsidRPr="00667298">
              <w:rPr>
                <w:rFonts w:hAnsi="ＭＳ ゴシック" w:hint="eastAsia"/>
                <w:b/>
                <w:sz w:val="21"/>
                <w:szCs w:val="21"/>
              </w:rPr>
              <w:t>、表面雨量指数23、土壌雨量指数104</w:t>
            </w:r>
            <w:r w:rsidRPr="00667298">
              <w:rPr>
                <w:rFonts w:hAnsi="ＭＳ ゴシック" w:hint="eastAsia"/>
                <w:b/>
                <w:sz w:val="21"/>
                <w:szCs w:val="21"/>
              </w:rPr>
              <w:t>）</w:t>
            </w:r>
          </w:p>
        </w:tc>
      </w:tr>
      <w:tr w:rsidR="00837DDD" w:rsidRPr="00667298" w14:paraId="7ACE6AE2" w14:textId="77777777" w:rsidTr="00D64C09">
        <w:trPr>
          <w:trHeight w:val="565"/>
        </w:trPr>
        <w:tc>
          <w:tcPr>
            <w:tcW w:w="1985" w:type="dxa"/>
            <w:tcBorders>
              <w:left w:val="single" w:sz="4" w:space="0" w:color="auto"/>
              <w:right w:val="double" w:sz="4" w:space="0" w:color="auto"/>
            </w:tcBorders>
            <w:vAlign w:val="center"/>
          </w:tcPr>
          <w:p w14:paraId="6EFCD6DA" w14:textId="77777777" w:rsidR="00837DDD" w:rsidRPr="00667298" w:rsidRDefault="00837DDD" w:rsidP="00D64C09">
            <w:pPr>
              <w:spacing w:line="240" w:lineRule="exact"/>
              <w:jc w:val="center"/>
              <w:rPr>
                <w:rFonts w:ascii="ＭＳ 明朝" w:eastAsia="ＭＳ 明朝" w:hAnsi="ＭＳ 明朝"/>
                <w:sz w:val="18"/>
                <w:szCs w:val="18"/>
              </w:rPr>
            </w:pPr>
            <w:r w:rsidRPr="00667298">
              <w:rPr>
                <w:rFonts w:ascii="ＭＳ 明朝" w:eastAsia="ＭＳ 明朝" w:hAnsi="ＭＳ 明朝" w:hint="eastAsia"/>
                <w:sz w:val="18"/>
                <w:szCs w:val="18"/>
              </w:rPr>
              <w:t>【警戒レベル３】相当</w:t>
            </w:r>
          </w:p>
          <w:p w14:paraId="74CB6E1D" w14:textId="77777777" w:rsidR="00837DDD" w:rsidRPr="00667298" w:rsidRDefault="00837DDD"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洪水警報</w:t>
            </w:r>
          </w:p>
        </w:tc>
        <w:tc>
          <w:tcPr>
            <w:tcW w:w="7371" w:type="dxa"/>
            <w:tcBorders>
              <w:right w:val="single" w:sz="4" w:space="0" w:color="auto"/>
            </w:tcBorders>
            <w:vAlign w:val="center"/>
          </w:tcPr>
          <w:p w14:paraId="3B4C57BB" w14:textId="77777777" w:rsidR="00837DDD" w:rsidRPr="00667298" w:rsidRDefault="00837DDD"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大雨，長雨，融雪などにより河川が増水し，重大な災害が発生するおそれがあると予想したとき</w:t>
            </w:r>
          </w:p>
        </w:tc>
      </w:tr>
      <w:tr w:rsidR="00D64C09" w:rsidRPr="00667298" w14:paraId="1EAE7394" w14:textId="77777777" w:rsidTr="00D64C09">
        <w:trPr>
          <w:trHeight w:val="828"/>
        </w:trPr>
        <w:tc>
          <w:tcPr>
            <w:tcW w:w="1985" w:type="dxa"/>
            <w:tcBorders>
              <w:left w:val="single" w:sz="4" w:space="0" w:color="auto"/>
              <w:bottom w:val="single" w:sz="4" w:space="0" w:color="auto"/>
              <w:right w:val="double" w:sz="4" w:space="0" w:color="auto"/>
            </w:tcBorders>
            <w:vAlign w:val="center"/>
          </w:tcPr>
          <w:p w14:paraId="5BE76B04" w14:textId="77777777" w:rsidR="00D64C09" w:rsidRPr="00667298" w:rsidRDefault="00D64C09" w:rsidP="00D64C09">
            <w:pPr>
              <w:spacing w:line="240" w:lineRule="exact"/>
              <w:jc w:val="center"/>
              <w:rPr>
                <w:rFonts w:ascii="ＭＳ 明朝" w:eastAsia="ＭＳ 明朝" w:hAnsi="ＭＳ 明朝"/>
                <w:sz w:val="18"/>
                <w:szCs w:val="18"/>
              </w:rPr>
            </w:pPr>
            <w:r w:rsidRPr="00667298">
              <w:rPr>
                <w:rFonts w:ascii="ＭＳ 明朝" w:eastAsia="ＭＳ 明朝" w:hAnsi="ＭＳ 明朝" w:hint="eastAsia"/>
                <w:sz w:val="18"/>
                <w:szCs w:val="18"/>
              </w:rPr>
              <w:t>【警戒レベル５】相当</w:t>
            </w:r>
          </w:p>
          <w:p w14:paraId="58016FAA" w14:textId="77777777" w:rsidR="00D64C09" w:rsidRPr="00667298" w:rsidRDefault="00D64C09"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大雨特別警報</w:t>
            </w:r>
          </w:p>
        </w:tc>
        <w:tc>
          <w:tcPr>
            <w:tcW w:w="7371" w:type="dxa"/>
            <w:tcBorders>
              <w:bottom w:val="single" w:sz="4" w:space="0" w:color="auto"/>
              <w:right w:val="single" w:sz="4" w:space="0" w:color="auto"/>
            </w:tcBorders>
            <w:vAlign w:val="center"/>
          </w:tcPr>
          <w:p w14:paraId="4A25A639" w14:textId="77777777" w:rsidR="00D64C09" w:rsidRPr="00667298" w:rsidRDefault="00D64C09"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大雨による重大な災害が発生するおそれが著しく大きいと予想したとき</w:t>
            </w:r>
          </w:p>
          <w:p w14:paraId="2166ADE7" w14:textId="77777777" w:rsidR="00D64C09" w:rsidRPr="00667298" w:rsidRDefault="00D64C09"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※洪水に関する特別警報は発表されない。</w:t>
            </w:r>
          </w:p>
          <w:p w14:paraId="7B2A3E8C" w14:textId="0CBDC550" w:rsidR="00D64C09" w:rsidRPr="00667298" w:rsidRDefault="00D64C09" w:rsidP="004A370F">
            <w:pPr>
              <w:spacing w:line="240" w:lineRule="exact"/>
              <w:rPr>
                <w:rFonts w:ascii="ＭＳ 明朝" w:eastAsia="ＭＳ 明朝" w:hAnsi="ＭＳ 明朝"/>
                <w:b/>
                <w:sz w:val="21"/>
                <w:szCs w:val="21"/>
              </w:rPr>
            </w:pPr>
            <w:r w:rsidRPr="00667298">
              <w:rPr>
                <w:rFonts w:ascii="ＭＳ 明朝" w:hAnsi="ＭＳ 明朝" w:hint="eastAsia"/>
                <w:b/>
                <w:sz w:val="21"/>
                <w:szCs w:val="21"/>
              </w:rPr>
              <w:t>（目安：</w:t>
            </w:r>
            <w:r w:rsidR="004A370F" w:rsidRPr="00667298">
              <w:rPr>
                <w:rFonts w:ascii="ＭＳ 明朝" w:hAnsi="ＭＳ 明朝" w:hint="eastAsia"/>
                <w:b/>
                <w:sz w:val="21"/>
                <w:szCs w:val="21"/>
              </w:rPr>
              <w:t>3</w:t>
            </w:r>
            <w:r w:rsidR="004A370F" w:rsidRPr="00667298">
              <w:rPr>
                <w:rFonts w:ascii="ＭＳ 明朝" w:hAnsi="ＭＳ 明朝" w:hint="eastAsia"/>
                <w:b/>
                <w:sz w:val="21"/>
                <w:szCs w:val="21"/>
              </w:rPr>
              <w:t>時間降水量</w:t>
            </w:r>
            <w:r w:rsidR="008E65E2" w:rsidRPr="00667298">
              <w:rPr>
                <w:rFonts w:ascii="ＭＳ 明朝" w:hAnsi="ＭＳ 明朝" w:hint="eastAsia"/>
                <w:b/>
                <w:sz w:val="21"/>
                <w:szCs w:val="21"/>
              </w:rPr>
              <w:t>116</w:t>
            </w:r>
            <w:r w:rsidR="004A370F" w:rsidRPr="00667298">
              <w:rPr>
                <w:rFonts w:ascii="ＭＳ 明朝" w:hAnsi="ＭＳ 明朝" w:hint="eastAsia"/>
                <w:b/>
                <w:sz w:val="21"/>
                <w:szCs w:val="21"/>
              </w:rPr>
              <w:t>mm</w:t>
            </w:r>
            <w:r w:rsidR="004A370F" w:rsidRPr="00667298">
              <w:rPr>
                <w:rFonts w:ascii="ＭＳ 明朝" w:hAnsi="ＭＳ 明朝" w:hint="eastAsia"/>
                <w:b/>
                <w:sz w:val="21"/>
                <w:szCs w:val="21"/>
              </w:rPr>
              <w:t>又は</w:t>
            </w:r>
            <w:r w:rsidR="004A370F" w:rsidRPr="00667298">
              <w:rPr>
                <w:rFonts w:ascii="ＭＳ 明朝" w:hAnsi="ＭＳ 明朝" w:hint="eastAsia"/>
                <w:b/>
                <w:sz w:val="21"/>
                <w:szCs w:val="21"/>
              </w:rPr>
              <w:t>48</w:t>
            </w:r>
            <w:r w:rsidR="004A370F" w:rsidRPr="00667298">
              <w:rPr>
                <w:rFonts w:ascii="ＭＳ 明朝" w:hAnsi="ＭＳ 明朝" w:hint="eastAsia"/>
                <w:b/>
                <w:sz w:val="21"/>
                <w:szCs w:val="21"/>
              </w:rPr>
              <w:t>時間降水量</w:t>
            </w:r>
            <w:r w:rsidR="008E65E2" w:rsidRPr="00667298">
              <w:rPr>
                <w:rFonts w:ascii="ＭＳ 明朝" w:hAnsi="ＭＳ 明朝" w:hint="eastAsia"/>
                <w:b/>
                <w:sz w:val="21"/>
                <w:szCs w:val="21"/>
              </w:rPr>
              <w:t>277</w:t>
            </w:r>
            <w:r w:rsidR="004A370F" w:rsidRPr="00667298">
              <w:rPr>
                <w:rFonts w:ascii="ＭＳ 明朝" w:hAnsi="ＭＳ 明朝" w:hint="eastAsia"/>
                <w:b/>
                <w:sz w:val="21"/>
                <w:szCs w:val="21"/>
              </w:rPr>
              <w:t>mm</w:t>
            </w:r>
            <w:r w:rsidR="004A370F" w:rsidRPr="00667298">
              <w:rPr>
                <w:rFonts w:ascii="ＭＳ 明朝" w:hAnsi="ＭＳ 明朝" w:hint="eastAsia"/>
                <w:b/>
                <w:sz w:val="21"/>
                <w:szCs w:val="21"/>
              </w:rPr>
              <w:t>）</w:t>
            </w:r>
          </w:p>
        </w:tc>
      </w:tr>
    </w:tbl>
    <w:p w14:paraId="19CFF619" w14:textId="05F761FD" w:rsidR="00EA0B5F" w:rsidRPr="00667298" w:rsidRDefault="006865C4" w:rsidP="006865C4">
      <w:pPr>
        <w:widowControl/>
        <w:jc w:val="right"/>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※括弧（）内は、常陸太田市の発表基準（目安）を示している。</w:t>
      </w:r>
    </w:p>
    <w:p w14:paraId="1BD84677" w14:textId="77777777" w:rsidR="00353AF6" w:rsidRPr="00667298" w:rsidRDefault="00353AF6">
      <w:pPr>
        <w:widowControl/>
        <w:jc w:val="left"/>
        <w:rPr>
          <w:rFonts w:ascii="ＭＳ 明朝" w:eastAsia="ＭＳ 明朝" w:hAnsi="ＭＳ 明朝"/>
          <w:color w:val="000000" w:themeColor="text1"/>
          <w:sz w:val="21"/>
          <w:szCs w:val="21"/>
        </w:rPr>
      </w:pPr>
    </w:p>
    <w:p w14:paraId="0138464F" w14:textId="77777777" w:rsidR="0011363E" w:rsidRPr="00667298" w:rsidRDefault="0011363E" w:rsidP="0011363E">
      <w:pPr>
        <w:autoSpaceDE w:val="0"/>
        <w:autoSpaceDN w:val="0"/>
        <w:adjustRightInd w:val="0"/>
        <w:jc w:val="left"/>
        <w:rPr>
          <w:rFonts w:asciiTheme="majorEastAsia" w:eastAsiaTheme="majorEastAsia" w:hAnsiTheme="majorEastAsia" w:cs="ＭＳ 明朝"/>
          <w:b/>
          <w:spacing w:val="10"/>
          <w:kern w:val="0"/>
        </w:rPr>
      </w:pPr>
      <w:r w:rsidRPr="00667298">
        <w:rPr>
          <w:rFonts w:asciiTheme="majorEastAsia" w:eastAsiaTheme="majorEastAsia" w:hAnsiTheme="majorEastAsia" w:cs="ＭＳ 明朝" w:hint="eastAsia"/>
          <w:b/>
          <w:spacing w:val="10"/>
          <w:kern w:val="0"/>
          <w:sz w:val="21"/>
          <w:szCs w:val="21"/>
        </w:rPr>
        <w:t>【河川被害に関する避難勧告等の発令基準】</w:t>
      </w:r>
    </w:p>
    <w:p w14:paraId="66EDFE8B" w14:textId="77777777" w:rsidR="0011363E" w:rsidRPr="00667298" w:rsidRDefault="0011363E" w:rsidP="0011363E">
      <w:pPr>
        <w:autoSpaceDE w:val="0"/>
        <w:autoSpaceDN w:val="0"/>
        <w:adjustRightInd w:val="0"/>
        <w:ind w:leftChars="100" w:left="283" w:firstLineChars="100" w:firstLine="233"/>
        <w:jc w:val="left"/>
        <w:rPr>
          <w:rFonts w:ascii="ＭＳ 明朝" w:eastAsia="ＭＳ 明朝" w:hAnsi="ＭＳ 明朝"/>
          <w:spacing w:val="10"/>
          <w:kern w:val="0"/>
          <w:sz w:val="21"/>
          <w:szCs w:val="21"/>
        </w:rPr>
      </w:pPr>
      <w:r w:rsidRPr="00667298">
        <w:rPr>
          <w:rFonts w:ascii="ＭＳ 明朝" w:eastAsia="ＭＳ 明朝" w:hAnsi="ＭＳ 明朝" w:hint="eastAsia"/>
          <w:spacing w:val="10"/>
          <w:kern w:val="0"/>
          <w:sz w:val="21"/>
          <w:szCs w:val="21"/>
        </w:rPr>
        <w:t>避難勧告等については，次のいずれかに該当する場合に発令するとともに，避難が必要な状況が深夜・早朝となることが見込まれる場合は，住民の安全確保を優先し基準にとらわれることなく早期に発令する。</w:t>
      </w:r>
    </w:p>
    <w:tbl>
      <w:tblPr>
        <w:tblStyle w:val="af6"/>
        <w:tblW w:w="0" w:type="auto"/>
        <w:tblInd w:w="392" w:type="dxa"/>
        <w:tblLook w:val="01E0" w:firstRow="1" w:lastRow="1" w:firstColumn="1" w:lastColumn="1" w:noHBand="0" w:noVBand="0"/>
      </w:tblPr>
      <w:tblGrid>
        <w:gridCol w:w="2155"/>
        <w:gridCol w:w="7081"/>
      </w:tblGrid>
      <w:tr w:rsidR="0011363E" w:rsidRPr="00667298" w14:paraId="05DBA9EE" w14:textId="77777777" w:rsidTr="00811F5A">
        <w:trPr>
          <w:trHeight w:val="307"/>
        </w:trPr>
        <w:tc>
          <w:tcPr>
            <w:tcW w:w="2155" w:type="dxa"/>
            <w:vAlign w:val="center"/>
          </w:tcPr>
          <w:p w14:paraId="534AFD07" w14:textId="77777777" w:rsidR="0011363E" w:rsidRPr="00667298" w:rsidRDefault="0011363E"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区　分</w:t>
            </w:r>
          </w:p>
        </w:tc>
        <w:tc>
          <w:tcPr>
            <w:tcW w:w="7081" w:type="dxa"/>
            <w:vAlign w:val="center"/>
          </w:tcPr>
          <w:p w14:paraId="7ED9D55F" w14:textId="77777777" w:rsidR="0011363E" w:rsidRPr="00667298" w:rsidRDefault="0011363E"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発令基準</w:t>
            </w:r>
          </w:p>
        </w:tc>
      </w:tr>
      <w:tr w:rsidR="00837DDD" w:rsidRPr="00667298" w14:paraId="613FA3E9" w14:textId="77777777" w:rsidTr="00811F5A">
        <w:trPr>
          <w:trHeight w:val="2384"/>
        </w:trPr>
        <w:tc>
          <w:tcPr>
            <w:tcW w:w="2155" w:type="dxa"/>
            <w:vAlign w:val="center"/>
          </w:tcPr>
          <w:p w14:paraId="5712D239" w14:textId="77777777" w:rsidR="00837DDD" w:rsidRPr="00667298" w:rsidRDefault="00837DDD"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【警戒レベル３】</w:t>
            </w:r>
          </w:p>
          <w:p w14:paraId="0817A87B" w14:textId="77777777" w:rsidR="00837DDD" w:rsidRPr="00667298" w:rsidRDefault="00837DDD" w:rsidP="008C7DA8">
            <w:pPr>
              <w:autoSpaceDE w:val="0"/>
              <w:autoSpaceDN w:val="0"/>
              <w:adjustRightInd w:val="0"/>
              <w:spacing w:line="240" w:lineRule="exact"/>
              <w:jc w:val="center"/>
              <w:rPr>
                <w:rFonts w:ascii="ＭＳ 明朝" w:eastAsia="ＭＳ 明朝" w:hAnsi="ＭＳ 明朝"/>
                <w:spacing w:val="10"/>
                <w:sz w:val="21"/>
                <w:szCs w:val="21"/>
                <w:lang w:eastAsia="zh-TW"/>
              </w:rPr>
            </w:pPr>
            <w:r w:rsidRPr="00667298">
              <w:rPr>
                <w:rFonts w:ascii="ＭＳ 明朝" w:eastAsia="ＭＳ 明朝" w:hAnsi="ＭＳ 明朝" w:cs="ＭＳ 明朝" w:hint="eastAsia"/>
                <w:spacing w:val="10"/>
                <w:sz w:val="21"/>
                <w:szCs w:val="21"/>
                <w:lang w:eastAsia="zh-TW"/>
              </w:rPr>
              <w:t>避難準備</w:t>
            </w:r>
            <w:r w:rsidRPr="00667298">
              <w:rPr>
                <w:rFonts w:ascii="ＭＳ 明朝" w:eastAsia="ＭＳ 明朝" w:hAnsi="ＭＳ 明朝" w:cs="ＭＳ 明朝" w:hint="eastAsia"/>
                <w:spacing w:val="10"/>
                <w:sz w:val="21"/>
                <w:szCs w:val="21"/>
              </w:rPr>
              <w:t>・高齢者等避難開始</w:t>
            </w:r>
          </w:p>
        </w:tc>
        <w:tc>
          <w:tcPr>
            <w:tcW w:w="7081" w:type="dxa"/>
            <w:vAlign w:val="center"/>
          </w:tcPr>
          <w:p w14:paraId="2297418B" w14:textId="513C2DB1" w:rsidR="00943669" w:rsidRPr="00CC14C4" w:rsidRDefault="00837DDD" w:rsidP="00943669">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CC14C4">
              <w:rPr>
                <w:rFonts w:ascii="ＭＳ 明朝" w:eastAsia="ＭＳ 明朝" w:hAnsi="ＭＳ 明朝" w:cs="ＭＳ 明朝" w:hint="eastAsia"/>
                <w:color w:val="000000" w:themeColor="text1"/>
                <w:spacing w:val="10"/>
                <w:sz w:val="21"/>
                <w:szCs w:val="21"/>
              </w:rPr>
              <w:t>・</w:t>
            </w:r>
            <w:r w:rsidR="008F382E" w:rsidRPr="00CC14C4">
              <w:rPr>
                <w:rFonts w:ascii="ＭＳ 明朝" w:eastAsia="ＭＳ 明朝" w:hAnsi="ＭＳ 明朝" w:cs="ＭＳ 明朝" w:hint="eastAsia"/>
                <w:color w:val="000000" w:themeColor="text1"/>
                <w:spacing w:val="10"/>
                <w:sz w:val="21"/>
                <w:szCs w:val="21"/>
              </w:rPr>
              <w:t>水位観測所の水位が避難判断水位（レベル３水位）に到達し、かつ、引き続きの水位上昇が見込まれている場合</w:t>
            </w:r>
          </w:p>
          <w:p w14:paraId="24A50AED" w14:textId="77777777" w:rsidR="008F382E" w:rsidRPr="00CC14C4" w:rsidRDefault="00943669" w:rsidP="008F382E">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CC14C4">
              <w:rPr>
                <w:rFonts w:ascii="ＭＳ 明朝" w:eastAsia="ＭＳ 明朝" w:hAnsi="ＭＳ 明朝" w:cs="ＭＳ 明朝" w:hint="eastAsia"/>
                <w:color w:val="000000" w:themeColor="text1"/>
                <w:spacing w:val="10"/>
                <w:sz w:val="21"/>
                <w:szCs w:val="21"/>
              </w:rPr>
              <w:t>・</w:t>
            </w:r>
            <w:r w:rsidR="008F382E" w:rsidRPr="00CC14C4">
              <w:rPr>
                <w:rFonts w:ascii="ＭＳ 明朝" w:eastAsia="ＭＳ 明朝" w:hAnsi="ＭＳ 明朝" w:cs="ＭＳ 明朝" w:hint="eastAsia"/>
                <w:color w:val="000000" w:themeColor="text1"/>
                <w:spacing w:val="10"/>
                <w:sz w:val="21"/>
                <w:szCs w:val="21"/>
              </w:rPr>
              <w:t>水位観測所の水位が氾濫危険水位（レベル４水位）に到達することが予想される場合（急激な水位上昇による氾濫のおそれがある場合）</w:t>
            </w:r>
          </w:p>
          <w:p w14:paraId="47C10EA8" w14:textId="77777777" w:rsidR="008F382E" w:rsidRPr="00CC14C4" w:rsidRDefault="008F382E" w:rsidP="008F382E">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CC14C4">
              <w:rPr>
                <w:rFonts w:ascii="ＭＳ 明朝" w:eastAsia="ＭＳ 明朝" w:hAnsi="ＭＳ 明朝" w:cs="ＭＳ 明朝" w:hint="eastAsia"/>
                <w:color w:val="000000" w:themeColor="text1"/>
                <w:spacing w:val="10"/>
                <w:sz w:val="21"/>
                <w:szCs w:val="21"/>
              </w:rPr>
              <w:t>・</w:t>
            </w:r>
            <w:r w:rsidR="000E1EF0" w:rsidRPr="00CC14C4">
              <w:rPr>
                <w:rFonts w:ascii="ＭＳ 明朝" w:eastAsia="ＭＳ 明朝" w:hAnsi="ＭＳ 明朝" w:cs="ＭＳ 明朝" w:hint="eastAsia"/>
                <w:color w:val="000000" w:themeColor="text1"/>
                <w:spacing w:val="10"/>
                <w:sz w:val="21"/>
                <w:szCs w:val="21"/>
              </w:rPr>
              <w:t>軽微な漏水・浸食等が発見された場合</w:t>
            </w:r>
          </w:p>
          <w:p w14:paraId="3E7673A7" w14:textId="72264D2F" w:rsidR="000E1EF0" w:rsidRPr="00CC14C4" w:rsidRDefault="000E1EF0" w:rsidP="000E1EF0">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CC14C4">
              <w:rPr>
                <w:rFonts w:ascii="ＭＳ 明朝" w:eastAsia="ＭＳ 明朝" w:hAnsi="ＭＳ 明朝" w:cs="ＭＳ 明朝" w:hint="eastAsia"/>
                <w:color w:val="000000" w:themeColor="text1"/>
                <w:spacing w:val="10"/>
                <w:sz w:val="21"/>
                <w:szCs w:val="21"/>
              </w:rPr>
              <w:t>・避難準備・高齢者等避難開始の発令が必要となるような強い降雨を伴う台風等が、夜間から明け方に接近・通過することが予想される場合</w:t>
            </w:r>
          </w:p>
        </w:tc>
      </w:tr>
      <w:tr w:rsidR="00837DDD" w:rsidRPr="00667298" w14:paraId="1D4ABFFA" w14:textId="77777777" w:rsidTr="00811F5A">
        <w:trPr>
          <w:trHeight w:val="1621"/>
        </w:trPr>
        <w:tc>
          <w:tcPr>
            <w:tcW w:w="2155" w:type="dxa"/>
            <w:tcBorders>
              <w:bottom w:val="dashed" w:sz="4" w:space="0" w:color="auto"/>
            </w:tcBorders>
            <w:vAlign w:val="center"/>
          </w:tcPr>
          <w:p w14:paraId="617FFE1B" w14:textId="77777777" w:rsidR="00837DDD" w:rsidRPr="00667298" w:rsidRDefault="00837DDD"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【警戒レベル４】</w:t>
            </w:r>
          </w:p>
          <w:p w14:paraId="06443132" w14:textId="77777777" w:rsidR="00837DDD" w:rsidRPr="00667298" w:rsidRDefault="00837DDD"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避難勧告</w:t>
            </w:r>
          </w:p>
        </w:tc>
        <w:tc>
          <w:tcPr>
            <w:tcW w:w="7081" w:type="dxa"/>
            <w:tcBorders>
              <w:bottom w:val="dashed" w:sz="4" w:space="0" w:color="auto"/>
            </w:tcBorders>
            <w:vAlign w:val="center"/>
          </w:tcPr>
          <w:p w14:paraId="7C355BB4" w14:textId="77777777" w:rsidR="007576B9" w:rsidRPr="00CC14C4" w:rsidRDefault="00837DDD" w:rsidP="007576B9">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CC14C4">
              <w:rPr>
                <w:rFonts w:ascii="ＭＳ 明朝" w:eastAsia="ＭＳ 明朝" w:hAnsi="ＭＳ 明朝" w:cs="ＭＳ 明朝" w:hint="eastAsia"/>
                <w:color w:val="000000" w:themeColor="text1"/>
                <w:spacing w:val="10"/>
                <w:sz w:val="21"/>
                <w:szCs w:val="21"/>
              </w:rPr>
              <w:t>・</w:t>
            </w:r>
            <w:r w:rsidR="000E1EF0" w:rsidRPr="00CC14C4">
              <w:rPr>
                <w:rFonts w:ascii="ＭＳ 明朝" w:eastAsia="ＭＳ 明朝" w:hAnsi="ＭＳ 明朝" w:cs="ＭＳ 明朝" w:hint="eastAsia"/>
                <w:color w:val="000000" w:themeColor="text1"/>
                <w:spacing w:val="10"/>
                <w:sz w:val="21"/>
                <w:szCs w:val="21"/>
              </w:rPr>
              <w:t>水位観測所の水位が氾濫危険水位（レベル４水位）に到達した場合</w:t>
            </w:r>
          </w:p>
          <w:p w14:paraId="5C7ED32B" w14:textId="7DD81992" w:rsidR="000E1EF0" w:rsidRPr="00CC14C4" w:rsidRDefault="000E1EF0" w:rsidP="007576B9">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CC14C4">
              <w:rPr>
                <w:rFonts w:ascii="ＭＳ 明朝" w:eastAsia="ＭＳ 明朝" w:hAnsi="ＭＳ 明朝" w:cs="ＭＳ 明朝" w:hint="eastAsia"/>
                <w:color w:val="000000" w:themeColor="text1"/>
                <w:spacing w:val="10"/>
                <w:sz w:val="21"/>
                <w:szCs w:val="21"/>
              </w:rPr>
              <w:t>・水位観測所の水位が堤防天端高を超えることが予想される場合（急激な水位上昇による氾濫の</w:t>
            </w:r>
            <w:r w:rsidR="009909E8" w:rsidRPr="00CC14C4">
              <w:rPr>
                <w:rFonts w:ascii="ＭＳ 明朝" w:eastAsia="ＭＳ 明朝" w:hAnsi="ＭＳ 明朝" w:cs="ＭＳ 明朝" w:hint="eastAsia"/>
                <w:color w:val="000000" w:themeColor="text1"/>
                <w:spacing w:val="10"/>
                <w:sz w:val="21"/>
                <w:szCs w:val="21"/>
              </w:rPr>
              <w:t>おそ</w:t>
            </w:r>
            <w:r w:rsidRPr="00CC14C4">
              <w:rPr>
                <w:rFonts w:ascii="ＭＳ 明朝" w:eastAsia="ＭＳ 明朝" w:hAnsi="ＭＳ 明朝" w:cs="ＭＳ 明朝" w:hint="eastAsia"/>
                <w:color w:val="000000" w:themeColor="text1"/>
                <w:spacing w:val="10"/>
                <w:sz w:val="21"/>
                <w:szCs w:val="21"/>
              </w:rPr>
              <w:t>れがある場合）</w:t>
            </w:r>
          </w:p>
          <w:p w14:paraId="260C743A" w14:textId="77777777" w:rsidR="002C650C" w:rsidRPr="00CC14C4" w:rsidRDefault="002C650C" w:rsidP="007576B9">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CC14C4">
              <w:rPr>
                <w:rFonts w:ascii="ＭＳ 明朝" w:eastAsia="ＭＳ 明朝" w:hAnsi="ＭＳ 明朝" w:cs="ＭＳ 明朝" w:hint="eastAsia"/>
                <w:color w:val="000000" w:themeColor="text1"/>
                <w:spacing w:val="10"/>
                <w:sz w:val="21"/>
                <w:szCs w:val="21"/>
              </w:rPr>
              <w:t>・異常な漏水・浸食等が発見された場合</w:t>
            </w:r>
          </w:p>
          <w:p w14:paraId="7AA1691F" w14:textId="4E6F0AA0" w:rsidR="002C650C" w:rsidRPr="00CC14C4" w:rsidRDefault="002C650C" w:rsidP="007576B9">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CC14C4">
              <w:rPr>
                <w:rFonts w:ascii="ＭＳ 明朝" w:eastAsia="ＭＳ 明朝" w:hAnsi="ＭＳ 明朝" w:cs="ＭＳ 明朝" w:hint="eastAsia"/>
                <w:color w:val="000000" w:themeColor="text1"/>
                <w:spacing w:val="10"/>
                <w:sz w:val="21"/>
                <w:szCs w:val="21"/>
              </w:rPr>
              <w:t>・避難勧告の発令が必要となるような強い降雨を伴う台風等が、夜間から明け方に接近・通過することが予想される</w:t>
            </w:r>
          </w:p>
        </w:tc>
      </w:tr>
      <w:tr w:rsidR="00837DDD" w:rsidRPr="00667298" w14:paraId="4981AB26" w14:textId="77777777" w:rsidTr="00811F5A">
        <w:trPr>
          <w:trHeight w:val="1884"/>
        </w:trPr>
        <w:tc>
          <w:tcPr>
            <w:tcW w:w="2155" w:type="dxa"/>
            <w:tcBorders>
              <w:top w:val="dashed" w:sz="4" w:space="0" w:color="auto"/>
            </w:tcBorders>
            <w:vAlign w:val="center"/>
          </w:tcPr>
          <w:p w14:paraId="57B39B15" w14:textId="77777777" w:rsidR="00837DDD" w:rsidRPr="00667298" w:rsidRDefault="00837DDD" w:rsidP="008C7DA8">
            <w:pPr>
              <w:autoSpaceDE w:val="0"/>
              <w:autoSpaceDN w:val="0"/>
              <w:adjustRightInd w:val="0"/>
              <w:spacing w:line="240" w:lineRule="exact"/>
              <w:jc w:val="center"/>
              <w:rPr>
                <w:rFonts w:ascii="ＭＳ 明朝" w:eastAsia="ＭＳ 明朝" w:hAnsi="ＭＳ 明朝" w:cs="ＭＳ 明朝"/>
                <w:spacing w:val="10"/>
                <w:sz w:val="21"/>
                <w:szCs w:val="21"/>
              </w:rPr>
            </w:pPr>
            <w:r w:rsidRPr="00667298">
              <w:rPr>
                <w:rFonts w:ascii="ＭＳ 明朝" w:eastAsia="ＭＳ 明朝" w:hAnsi="ＭＳ 明朝" w:cs="ＭＳ 明朝" w:hint="eastAsia"/>
                <w:spacing w:val="10"/>
                <w:sz w:val="21"/>
                <w:szCs w:val="21"/>
              </w:rPr>
              <w:t>【警戒レベル４】</w:t>
            </w:r>
          </w:p>
          <w:p w14:paraId="2051567D" w14:textId="77777777" w:rsidR="00837DDD" w:rsidRPr="00667298" w:rsidRDefault="006E49E9" w:rsidP="008C7DA8">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避難指示（緊急）</w:t>
            </w:r>
          </w:p>
        </w:tc>
        <w:tc>
          <w:tcPr>
            <w:tcW w:w="7081" w:type="dxa"/>
            <w:tcBorders>
              <w:top w:val="dashed" w:sz="4" w:space="0" w:color="auto"/>
            </w:tcBorders>
            <w:vAlign w:val="center"/>
          </w:tcPr>
          <w:p w14:paraId="779844FD" w14:textId="77777777" w:rsidR="007576B9" w:rsidRPr="00CC14C4" w:rsidRDefault="00837DDD" w:rsidP="0011363E">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kern w:val="0"/>
                <w:sz w:val="21"/>
                <w:szCs w:val="21"/>
              </w:rPr>
            </w:pPr>
            <w:r w:rsidRPr="00CC14C4">
              <w:rPr>
                <w:rFonts w:ascii="ＭＳ 明朝" w:eastAsia="ＭＳ 明朝" w:hAnsi="ＭＳ 明朝" w:cs="ＭＳ 明朝" w:hint="eastAsia"/>
                <w:color w:val="000000" w:themeColor="text1"/>
                <w:spacing w:val="10"/>
                <w:kern w:val="0"/>
                <w:sz w:val="21"/>
                <w:szCs w:val="21"/>
              </w:rPr>
              <w:t>・</w:t>
            </w:r>
            <w:r w:rsidR="002C650C" w:rsidRPr="00CC14C4">
              <w:rPr>
                <w:rFonts w:ascii="ＭＳ 明朝" w:eastAsia="ＭＳ 明朝" w:hAnsi="ＭＳ 明朝" w:cs="ＭＳ 明朝" w:hint="eastAsia"/>
                <w:color w:val="000000" w:themeColor="text1"/>
                <w:spacing w:val="10"/>
                <w:kern w:val="0"/>
                <w:sz w:val="21"/>
                <w:szCs w:val="21"/>
              </w:rPr>
              <w:t>水位観測所の水位が氾濫危険水位（レベル４水位）を超えた状態で、</w:t>
            </w:r>
            <w:r w:rsidR="009909E8" w:rsidRPr="00CC14C4">
              <w:rPr>
                <w:rFonts w:ascii="ＭＳ 明朝" w:eastAsia="ＭＳ 明朝" w:hAnsi="ＭＳ 明朝" w:cs="ＭＳ 明朝" w:hint="eastAsia"/>
                <w:color w:val="000000" w:themeColor="text1"/>
                <w:spacing w:val="10"/>
                <w:kern w:val="0"/>
                <w:sz w:val="21"/>
                <w:szCs w:val="21"/>
              </w:rPr>
              <w:t>堤防天端高に到達するおそれが高い場合（越水・溢水のおそれがある場合）</w:t>
            </w:r>
          </w:p>
          <w:p w14:paraId="7AEF5BAB" w14:textId="77777777" w:rsidR="009909E8" w:rsidRPr="00CC14C4" w:rsidRDefault="009909E8" w:rsidP="0011363E">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kern w:val="0"/>
                <w:sz w:val="21"/>
                <w:szCs w:val="21"/>
              </w:rPr>
            </w:pPr>
            <w:r w:rsidRPr="00CC14C4">
              <w:rPr>
                <w:rFonts w:ascii="ＭＳ 明朝" w:eastAsia="ＭＳ 明朝" w:hAnsi="ＭＳ 明朝" w:cs="ＭＳ 明朝" w:hint="eastAsia"/>
                <w:color w:val="000000" w:themeColor="text1"/>
                <w:spacing w:val="10"/>
                <w:kern w:val="0"/>
                <w:sz w:val="21"/>
                <w:szCs w:val="21"/>
              </w:rPr>
              <w:t>・異常な漏水・浸食の進行や亀裂・すべり等により決壊のおそれが高まった場合</w:t>
            </w:r>
          </w:p>
          <w:p w14:paraId="2ADF09A4" w14:textId="5FEC38CD" w:rsidR="009909E8" w:rsidRPr="00CC14C4" w:rsidRDefault="009909E8" w:rsidP="0011363E">
            <w:pPr>
              <w:autoSpaceDE w:val="0"/>
              <w:autoSpaceDN w:val="0"/>
              <w:adjustRightInd w:val="0"/>
              <w:spacing w:line="240" w:lineRule="exact"/>
              <w:ind w:left="233" w:hangingChars="100" w:hanging="233"/>
              <w:rPr>
                <w:rFonts w:ascii="ＭＳ 明朝" w:eastAsia="ＭＳ 明朝" w:hAnsi="ＭＳ 明朝"/>
                <w:color w:val="000000" w:themeColor="text1"/>
                <w:spacing w:val="10"/>
                <w:sz w:val="21"/>
                <w:szCs w:val="21"/>
              </w:rPr>
            </w:pPr>
            <w:r w:rsidRPr="00CC14C4">
              <w:rPr>
                <w:rFonts w:ascii="ＭＳ 明朝" w:eastAsia="ＭＳ 明朝" w:hAnsi="ＭＳ 明朝" w:cs="ＭＳ 明朝" w:hint="eastAsia"/>
                <w:color w:val="000000" w:themeColor="text1"/>
                <w:spacing w:val="10"/>
                <w:kern w:val="0"/>
                <w:sz w:val="21"/>
                <w:szCs w:val="21"/>
              </w:rPr>
              <w:t>・樋門・水門等の施設の機能支障が発見された場合（発令対象区域を限定する）</w:t>
            </w:r>
          </w:p>
        </w:tc>
      </w:tr>
    </w:tbl>
    <w:p w14:paraId="0E8FB117" w14:textId="77777777" w:rsidR="00F01D08" w:rsidRPr="00667298" w:rsidRDefault="00097F41" w:rsidP="00541138">
      <w:pPr>
        <w:spacing w:line="240" w:lineRule="exact"/>
        <w:ind w:left="640" w:hangingChars="300" w:hanging="640"/>
        <w:rPr>
          <w:rFonts w:asciiTheme="majorEastAsia" w:eastAsiaTheme="majorEastAsia" w:hAnsiTheme="majorEastAsia"/>
          <w:b/>
          <w:sz w:val="24"/>
          <w:szCs w:val="24"/>
          <w:bdr w:val="single" w:sz="4" w:space="0" w:color="auto"/>
        </w:rPr>
      </w:pPr>
      <w:r w:rsidRPr="00667298">
        <w:rPr>
          <w:rFonts w:ascii="ＭＳ 明朝" w:eastAsia="ＭＳ 明朝" w:hAnsi="ＭＳ 明朝" w:hint="eastAsia"/>
          <w:sz w:val="21"/>
          <w:szCs w:val="21"/>
        </w:rPr>
        <w:t xml:space="preserve">　　※2019年の出水期（６月頃）から，避難勧告及び</w:t>
      </w:r>
      <w:r w:rsidR="006E49E9" w:rsidRPr="00667298">
        <w:rPr>
          <w:rFonts w:ascii="ＭＳ 明朝" w:eastAsia="ＭＳ 明朝" w:hAnsi="ＭＳ 明朝" w:hint="eastAsia"/>
          <w:sz w:val="21"/>
          <w:szCs w:val="21"/>
        </w:rPr>
        <w:t>避難指示（緊急）</w:t>
      </w:r>
      <w:r w:rsidRPr="00667298">
        <w:rPr>
          <w:rFonts w:ascii="ＭＳ 明朝" w:eastAsia="ＭＳ 明朝" w:hAnsi="ＭＳ 明朝" w:hint="eastAsia"/>
          <w:sz w:val="21"/>
          <w:szCs w:val="21"/>
        </w:rPr>
        <w:t>は【警戒レベル４】で統一することになりました。</w:t>
      </w:r>
      <w:r w:rsidR="00F01D08" w:rsidRPr="00667298">
        <w:rPr>
          <w:rFonts w:asciiTheme="majorEastAsia" w:eastAsiaTheme="majorEastAsia" w:hAnsiTheme="majorEastAsia"/>
          <w:b/>
          <w:sz w:val="24"/>
          <w:szCs w:val="24"/>
          <w:bdr w:val="single" w:sz="4" w:space="0" w:color="auto"/>
        </w:rPr>
        <w:br w:type="page"/>
      </w:r>
    </w:p>
    <w:p w14:paraId="3989827E" w14:textId="4BEE6508" w:rsidR="0011363E" w:rsidRPr="00667298" w:rsidRDefault="007F78C3" w:rsidP="0011363E">
      <w:pPr>
        <w:widowControl/>
        <w:jc w:val="right"/>
        <w:rPr>
          <w:rFonts w:asciiTheme="majorEastAsia" w:eastAsiaTheme="majorEastAsia" w:hAnsiTheme="majorEastAsia"/>
          <w:b/>
          <w:sz w:val="24"/>
          <w:szCs w:val="24"/>
        </w:rPr>
      </w:pPr>
      <w:r>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4624" behindDoc="0" locked="0" layoutInCell="1" allowOverlap="1" wp14:anchorId="13A6C52B" wp14:editId="60ED258C">
                <wp:simplePos x="0" y="0"/>
                <wp:positionH relativeFrom="column">
                  <wp:posOffset>4733925</wp:posOffset>
                </wp:positionH>
                <wp:positionV relativeFrom="paragraph">
                  <wp:posOffset>-228600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2C650C" w:rsidRPr="00F54EAB" w:rsidRDefault="002C650C"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2C650C" w:rsidRPr="00F54EAB" w:rsidRDefault="002C650C"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C52B" id="テキスト ボックス 15" o:spid="_x0000_s1028" type="#_x0000_t202" style="position:absolute;left:0;text-align:left;margin-left:372.75pt;margin-top:-18pt;width:142.4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jIwgIAAOQFAAAOAAAAZHJzL2Uyb0RvYy54bWysVMFOGzEQvVfqP1i+l00CgRCxQSmIqhIC&#10;VKg4O16bXeH1uLaTbHokUtWP6C9UPfd79kc69u6GQLlQ9bI743kznnmemaPjqlRkIawrQKe0v9Oj&#10;RGgOWaHvUvr55uzdiBLnmc6YAi1SuhKOHk/evjlamrEYQA4qE5ZgEO3GS5PS3HszThLHc1EytwNG&#10;aDRKsCXzqNq7JLNsidFLlQx6vf1kCTYzFrhwDk9PGyOdxPhSCu4vpXTCE5VSzM3Hr43fWfgmkyM2&#10;vrPM5AVv02D/kEXJCo2XbkKdMs/I3BZ/hSoLbsGB9DscygSkLLiINWA1/d6zaq5zZkSsBclxZkOT&#10;+39h+cXiypIiw7cbUqJZiW9Ur7/VDz/rh9/1+jup1z/q9bp++IU6QQwStjRujH7XBj199R4qdO7O&#10;HR4GHippy/DHCgnakfrVhm5RecKD06g32h0cUsLRtns4PBjF8Mmjt7HOfxBQkiCk1OJzRpbZ4tx5&#10;zAShHSRc5kAV2VmhVFRCC4kTZcmC4eMrH3NEjycopckypfu7w14M/MQWQm/8Z4rx+1Dl8wgBdcpc&#10;3lyTodSilA5piNiEbbqBuYahKPmVEgGj9Cch8REiUS/kzjgXepN/RAeUxEpf49jiH7N6jXNTB3rE&#10;m0H7jXNZaLANe08pz+47ymWDR/K26g6ir2ZV7L5B10AzyFbYVxaaUXWGnxXI8Dlz/opZnE1sJdw3&#10;/hI/UgE+HrQSJTnYry+dBzyODFopWeKsp9R9mTMrKFEfNQ7TYX9vLyyHqOwNDwao2G3LbNui5+UJ&#10;YEf1cbMZHsWA96oTpYXyFtfSNNyKJqY53p1S34knvtlAuNa4mE4jCNeBYf5cXxseQgeWQ2fdVLfM&#10;mrb/PU7OBXRbgY2fjUGDDZ4apnMPsogzEnhuWG35x1US27hde2FXbesR9bicJ38AAAD//wMAUEsD&#10;BBQABgAIAAAAIQDKqqHT4AAAAAsBAAAPAAAAZHJzL2Rvd25yZXYueG1sTI/BTsMwEETvSPyDtUjc&#10;WpumDSjEqaAS5cCpAfW8jbdJIF5HsZsGvh73BMfVPs28ydeT7cRIg28da7ibKxDElTMt1xo+3l9m&#10;DyB8QDbYOSYN3+RhXVxf5ZgZd+YdjWWoRQxhn6GGJoQ+k9JXDVn0c9cTx9/RDRZDPIdamgHPMdx2&#10;cqFUKi22HBsa7GnTUPVVnqyGT3z1+2P6U6abN37m/dLutuNW69ub6ekRRKAp/MFw0Y/qUESngzux&#10;8aLTcL9crSKqYZakcdSFUIlKQBw0LNIEZJHL/xuKXwAAAP//AwBQSwECLQAUAAYACAAAACEAtoM4&#10;kv4AAADhAQAAEwAAAAAAAAAAAAAAAAAAAAAAW0NvbnRlbnRfVHlwZXNdLnhtbFBLAQItABQABgAI&#10;AAAAIQA4/SH/1gAAAJQBAAALAAAAAAAAAAAAAAAAAC8BAABfcmVscy8ucmVsc1BLAQItABQABgAI&#10;AAAAIQBnHyjIwgIAAOQFAAAOAAAAAAAAAAAAAAAAAC4CAABkcnMvZTJvRG9jLnhtbFBLAQItABQA&#10;BgAIAAAAIQDKqqHT4AAAAAsBAAAPAAAAAAAAAAAAAAAAABwFAABkcnMvZG93bnJldi54bWxQSwUG&#10;AAAAAAQABADzAAAAKQYAAAAA&#10;" fillcolor="white [3201]" strokeweight=".5pt">
                <v:stroke dashstyle="dash"/>
                <v:textbox>
                  <w:txbxContent>
                    <w:p w14:paraId="6A4B42E6" w14:textId="77777777" w:rsidR="002C650C" w:rsidRPr="00F54EAB" w:rsidRDefault="002C650C"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2C650C" w:rsidRPr="00F54EAB" w:rsidRDefault="002C650C" w:rsidP="007F78C3">
                      <w:pPr>
                        <w:spacing w:line="240" w:lineRule="exact"/>
                        <w:rPr>
                          <w:sz w:val="22"/>
                        </w:rPr>
                      </w:pPr>
                      <w:r w:rsidRPr="00F54EAB">
                        <w:rPr>
                          <w:rFonts w:hint="eastAsia"/>
                          <w:sz w:val="22"/>
                        </w:rPr>
                        <w:t>場合のみ作成</w:t>
                      </w:r>
                    </w:p>
                  </w:txbxContent>
                </v:textbox>
              </v:shape>
            </w:pict>
          </mc:Fallback>
        </mc:AlternateContent>
      </w:r>
    </w:p>
    <w:p w14:paraId="6B5FEC05" w14:textId="77777777" w:rsidR="0011363E" w:rsidRPr="00667298" w:rsidRDefault="0011363E" w:rsidP="0011363E">
      <w:pPr>
        <w:widowControl/>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自衛水防組織の編成等</w:t>
      </w:r>
    </w:p>
    <w:p w14:paraId="59EE6A42" w14:textId="77777777" w:rsidR="0011363E" w:rsidRPr="00667298" w:rsidRDefault="0011363E" w:rsidP="0011363E">
      <w:pPr>
        <w:pStyle w:val="ac"/>
        <w:ind w:leftChars="-68" w:left="-193" w:firstLineChars="100" w:firstLine="213"/>
      </w:pPr>
    </w:p>
    <w:p w14:paraId="2A6F5C4A"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（自衛水防組織の編成）</w:t>
      </w:r>
    </w:p>
    <w:p w14:paraId="0D345575" w14:textId="77777777" w:rsidR="0011363E" w:rsidRPr="00667298" w:rsidRDefault="0011363E" w:rsidP="0011363E">
      <w:pPr>
        <w:pStyle w:val="ae"/>
        <w:spacing w:line="280" w:lineRule="exact"/>
        <w:ind w:left="288" w:hanging="288"/>
      </w:pPr>
      <w:r w:rsidRPr="00667298">
        <w:rPr>
          <w:rFonts w:hint="eastAsia"/>
        </w:rPr>
        <w:t>第１条　管理権原者（防火・防災管理者が設置されている場合にあっては，当該防火・防災管理者を管理権原者とする。以下同じ。）は，洪水時において避難確保計画に基づく，円滑かつ迅速な避難を確保するため，自衛水防組織を編成するものとする。</w:t>
      </w:r>
    </w:p>
    <w:p w14:paraId="2BBF236D" w14:textId="77777777" w:rsidR="0011363E" w:rsidRPr="00667298" w:rsidRDefault="0011363E" w:rsidP="0011363E">
      <w:pPr>
        <w:pStyle w:val="ae"/>
        <w:ind w:left="288" w:hanging="288"/>
      </w:pPr>
    </w:p>
    <w:p w14:paraId="5EBECFBB" w14:textId="77777777" w:rsidR="0011363E" w:rsidRPr="00667298" w:rsidRDefault="0011363E" w:rsidP="0011363E">
      <w:pPr>
        <w:pStyle w:val="a8"/>
        <w:spacing w:line="280" w:lineRule="exact"/>
        <w:ind w:left="288" w:hangingChars="135" w:hanging="288"/>
        <w:rPr>
          <w:rFonts w:hAnsi="ＭＳ 明朝" w:cs="ＭＳ ゴシック"/>
        </w:rPr>
      </w:pPr>
      <w:r w:rsidRPr="00667298">
        <w:rPr>
          <w:rFonts w:hAnsi="ＭＳ 明朝" w:cs="ＭＳ ゴシック" w:hint="eastAsia"/>
        </w:rPr>
        <w:t>２　自衛水防組織には，</w:t>
      </w:r>
      <w:r w:rsidRPr="00667298">
        <w:rPr>
          <w:rFonts w:asciiTheme="majorEastAsia" w:eastAsiaTheme="majorEastAsia" w:hAnsiTheme="majorEastAsia" w:cs="ＭＳ ゴシック" w:hint="eastAsia"/>
          <w:b/>
        </w:rPr>
        <w:t>統括管理者を置く。</w:t>
      </w:r>
    </w:p>
    <w:p w14:paraId="59342F8B" w14:textId="77777777" w:rsidR="0011363E" w:rsidRPr="00667298" w:rsidRDefault="0011363E" w:rsidP="0011363E">
      <w:pPr>
        <w:pStyle w:val="a8"/>
        <w:spacing w:line="280" w:lineRule="exact"/>
        <w:ind w:left="427" w:hangingChars="200" w:hanging="427"/>
        <w:rPr>
          <w:rFonts w:hAnsi="ＭＳ 明朝" w:cs="ＭＳ ゴシック"/>
        </w:rPr>
      </w:pPr>
      <w:r w:rsidRPr="00667298">
        <w:rPr>
          <w:rFonts w:hAnsi="ＭＳ 明朝" w:hint="eastAsia"/>
        </w:rPr>
        <w:t xml:space="preserve">　(1) 統括管理者は，管理権原者の命を受け，自衛水防組織の機能が有効に発揮できるよう組織を統括する。</w:t>
      </w:r>
    </w:p>
    <w:p w14:paraId="4210D5F1" w14:textId="77777777" w:rsidR="0011363E" w:rsidRPr="00667298" w:rsidRDefault="0011363E" w:rsidP="0011363E">
      <w:pPr>
        <w:pStyle w:val="a8"/>
        <w:spacing w:line="280" w:lineRule="exact"/>
        <w:ind w:firstLineChars="100" w:firstLine="213"/>
        <w:rPr>
          <w:rFonts w:hAnsi="ＭＳ 明朝"/>
        </w:rPr>
      </w:pPr>
      <w:r w:rsidRPr="00667298">
        <w:rPr>
          <w:rFonts w:hAnsi="ＭＳ 明朝" w:hint="eastAsia"/>
        </w:rPr>
        <w:t>(2) 統括管理者は，洪水時における避難行動について，その指揮，命令，監督等一切の権限を有す</w:t>
      </w:r>
    </w:p>
    <w:p w14:paraId="1AEC4E5A" w14:textId="77777777" w:rsidR="0011363E" w:rsidRPr="00667298" w:rsidRDefault="0011363E" w:rsidP="0011363E">
      <w:pPr>
        <w:pStyle w:val="a8"/>
        <w:spacing w:line="280" w:lineRule="exact"/>
        <w:ind w:firstLineChars="200" w:firstLine="427"/>
        <w:rPr>
          <w:rFonts w:hAnsi="ＭＳ 明朝"/>
        </w:rPr>
      </w:pPr>
      <w:r w:rsidRPr="00667298">
        <w:rPr>
          <w:rFonts w:hAnsi="ＭＳ 明朝" w:hint="eastAsia"/>
        </w:rPr>
        <w:t>る。</w:t>
      </w:r>
    </w:p>
    <w:p w14:paraId="76869754" w14:textId="77777777" w:rsidR="0011363E" w:rsidRPr="00667298" w:rsidRDefault="0011363E" w:rsidP="0011363E">
      <w:pPr>
        <w:pStyle w:val="a8"/>
        <w:ind w:firstLineChars="200" w:firstLine="427"/>
        <w:rPr>
          <w:rFonts w:hAnsi="ＭＳ 明朝" w:cs="ＭＳ ゴシック"/>
        </w:rPr>
      </w:pPr>
    </w:p>
    <w:p w14:paraId="24685A0B" w14:textId="77777777" w:rsidR="0011363E" w:rsidRPr="00667298" w:rsidRDefault="0011363E" w:rsidP="0011363E">
      <w:pPr>
        <w:pStyle w:val="a8"/>
        <w:spacing w:line="280" w:lineRule="exact"/>
        <w:ind w:left="213" w:hangingChars="100" w:hanging="213"/>
        <w:rPr>
          <w:rFonts w:hAnsi="ＭＳ 明朝"/>
        </w:rPr>
      </w:pPr>
      <w:r w:rsidRPr="00667298">
        <w:rPr>
          <w:rFonts w:hAnsi="ＭＳ 明朝" w:cs="ＭＳ ゴシック" w:hint="eastAsia"/>
        </w:rPr>
        <w:t>３</w:t>
      </w:r>
      <w:r w:rsidRPr="00667298">
        <w:rPr>
          <w:rFonts w:hAnsi="ＭＳ 明朝" w:hint="eastAsia"/>
        </w:rPr>
        <w:t xml:space="preserve">　管理権原者は，統括管理者の代行者を定め，当該代行者に対し，統括管理者の任務を代行するために必要な指揮，命令，監督等の権限を付与する。</w:t>
      </w:r>
    </w:p>
    <w:p w14:paraId="52531A75" w14:textId="77777777" w:rsidR="0011363E" w:rsidRPr="00667298" w:rsidRDefault="0011363E" w:rsidP="0011363E">
      <w:pPr>
        <w:pStyle w:val="a8"/>
        <w:rPr>
          <w:rFonts w:hAnsi="ＭＳ 明朝" w:cs="ＭＳ ゴシック"/>
        </w:rPr>
      </w:pPr>
    </w:p>
    <w:p w14:paraId="592AD8C3" w14:textId="77777777"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４　自衛水防組織に，班を置く。</w:t>
      </w:r>
    </w:p>
    <w:p w14:paraId="5BCA9E02" w14:textId="77777777"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(1) 班は，</w:t>
      </w:r>
      <w:r w:rsidRPr="00667298">
        <w:rPr>
          <w:rFonts w:asciiTheme="majorEastAsia" w:eastAsiaTheme="majorEastAsia" w:hAnsiTheme="majorEastAsia" w:cs="ＭＳ ゴシック" w:hint="eastAsia"/>
          <w:b/>
        </w:rPr>
        <w:t>情報班及び避難誘導班</w:t>
      </w:r>
      <w:r w:rsidRPr="00667298">
        <w:rPr>
          <w:rFonts w:hAnsi="ＭＳ 明朝" w:cs="ＭＳ ゴシック" w:hint="eastAsia"/>
        </w:rPr>
        <w:t>とし，各班に班長を置く。</w:t>
      </w:r>
    </w:p>
    <w:p w14:paraId="071CA585" w14:textId="77777777" w:rsidR="0011363E" w:rsidRPr="00667298" w:rsidRDefault="0011363E" w:rsidP="0011363E">
      <w:pPr>
        <w:pStyle w:val="a8"/>
        <w:spacing w:line="280" w:lineRule="exact"/>
        <w:ind w:firstLineChars="100" w:firstLine="213"/>
        <w:rPr>
          <w:rFonts w:hAnsi="ＭＳ 明朝" w:cs="ＭＳ ゴシック"/>
        </w:rPr>
      </w:pPr>
      <w:r w:rsidRPr="00667298">
        <w:rPr>
          <w:rFonts w:hAnsi="ＭＳ 明朝" w:cs="ＭＳ ゴシック" w:hint="eastAsia"/>
        </w:rPr>
        <w:t>(2) 各班の任務は，別表に掲げる任務とし，各担当を指名する。</w:t>
      </w:r>
    </w:p>
    <w:p w14:paraId="71069D48" w14:textId="77777777"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(3) 自衛水防組織の活動拠点場所をあらかじめ定める。</w:t>
      </w:r>
    </w:p>
    <w:p w14:paraId="25CCB550" w14:textId="77777777" w:rsidR="0011363E" w:rsidRPr="00667298" w:rsidRDefault="0011363E" w:rsidP="0011363E">
      <w:pPr>
        <w:pStyle w:val="a8"/>
        <w:ind w:leftChars="100" w:left="710" w:hangingChars="200" w:hanging="427"/>
        <w:rPr>
          <w:rFonts w:hAnsi="ＭＳ 明朝" w:cs="ＭＳ ゴシック"/>
        </w:rPr>
      </w:pPr>
    </w:p>
    <w:p w14:paraId="3954961B"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（自衛水防組織の運用）</w:t>
      </w:r>
    </w:p>
    <w:p w14:paraId="7D0F4DB1" w14:textId="77777777" w:rsidR="0011363E" w:rsidRPr="00667298" w:rsidRDefault="0011363E" w:rsidP="0011363E">
      <w:pPr>
        <w:pStyle w:val="af4"/>
        <w:spacing w:line="280" w:lineRule="exact"/>
        <w:ind w:leftChars="0" w:left="427" w:hangingChars="200" w:hanging="427"/>
      </w:pPr>
      <w:r w:rsidRPr="00667298">
        <w:rPr>
          <w:rFonts w:hint="eastAsia"/>
        </w:rPr>
        <w:t>第２条　管理権原者は，従業員の勤務体制（シフト）も考慮した組織編成に努め，必要な人員の確保及び従業員等に割り当てた任務の周知徹底を図るものとする。</w:t>
      </w:r>
    </w:p>
    <w:p w14:paraId="4F246EDE" w14:textId="77777777" w:rsidR="0011363E" w:rsidRPr="00667298" w:rsidRDefault="0011363E" w:rsidP="0011363E">
      <w:pPr>
        <w:pStyle w:val="af4"/>
        <w:ind w:leftChars="0" w:left="427" w:hangingChars="200" w:hanging="427"/>
      </w:pPr>
      <w:r w:rsidRPr="00667298">
        <w:rPr>
          <w:rFonts w:hint="eastAsia"/>
        </w:rPr>
        <w:t xml:space="preserve">　　</w:t>
      </w:r>
    </w:p>
    <w:p w14:paraId="43BE2652" w14:textId="77777777" w:rsidR="0011363E" w:rsidRPr="00667298" w:rsidRDefault="0011363E" w:rsidP="0011363E">
      <w:pPr>
        <w:pStyle w:val="af0"/>
        <w:spacing w:line="280" w:lineRule="exact"/>
        <w:ind w:left="213" w:hangingChars="100" w:hanging="213"/>
      </w:pPr>
      <w:r w:rsidRPr="00667298">
        <w:rPr>
          <w:rFonts w:hint="eastAsia"/>
        </w:rPr>
        <w:t>２　特に，休日・夜間も施設内に利用者が滞在し，対応する従業員が十分な体制を確保することが難しい場合，管理権原者は，近隣在住の従業員等の非常参集も考慮して組織編成に努めるものとする。</w:t>
      </w:r>
    </w:p>
    <w:p w14:paraId="70D0F24D" w14:textId="77777777" w:rsidR="0011363E" w:rsidRPr="00667298" w:rsidRDefault="0011363E" w:rsidP="0011363E">
      <w:pPr>
        <w:pStyle w:val="af0"/>
        <w:ind w:left="288" w:hanging="288"/>
      </w:pPr>
    </w:p>
    <w:p w14:paraId="1AEC5E00" w14:textId="77777777" w:rsidR="0011363E" w:rsidRPr="00667298" w:rsidRDefault="0011363E" w:rsidP="0011363E">
      <w:pPr>
        <w:pStyle w:val="af0"/>
        <w:spacing w:line="280" w:lineRule="exact"/>
        <w:ind w:left="213" w:hangingChars="100" w:hanging="213"/>
      </w:pPr>
      <w:r w:rsidRPr="00667298">
        <w:rPr>
          <w:rFonts w:hint="eastAsia"/>
        </w:rPr>
        <w:t>３　管理権原者は，災害等の応急活動のため緊急連絡網や従業員等の非常参集計画を定めるものとする。</w:t>
      </w:r>
    </w:p>
    <w:p w14:paraId="78DEDA5F" w14:textId="77777777" w:rsidR="0011363E" w:rsidRPr="00667298" w:rsidRDefault="0011363E" w:rsidP="0011363E">
      <w:pPr>
        <w:pStyle w:val="af0"/>
        <w:ind w:left="288" w:hanging="288"/>
      </w:pPr>
    </w:p>
    <w:p w14:paraId="186C6D71"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（自衛水防組織の装備）</w:t>
      </w:r>
    </w:p>
    <w:p w14:paraId="12AF5681" w14:textId="77777777" w:rsidR="0011363E" w:rsidRPr="00667298" w:rsidRDefault="0011363E" w:rsidP="0011363E">
      <w:pPr>
        <w:pStyle w:val="ae"/>
        <w:spacing w:line="280" w:lineRule="exact"/>
        <w:ind w:left="288" w:hanging="288"/>
      </w:pPr>
      <w:r w:rsidRPr="00667298">
        <w:rPr>
          <w:rFonts w:hint="eastAsia"/>
        </w:rPr>
        <w:t>第３条　管理権原者は，自衛水防組織に必要な装備品を整備するとともに，適正な維持管理に努めなければならない。</w:t>
      </w:r>
    </w:p>
    <w:p w14:paraId="6B964D28" w14:textId="77777777" w:rsidR="0011363E" w:rsidRPr="00667298" w:rsidRDefault="0011363E" w:rsidP="0011363E">
      <w:pPr>
        <w:pStyle w:val="ae"/>
        <w:spacing w:line="280" w:lineRule="exact"/>
        <w:ind w:left="288" w:hanging="288"/>
      </w:pPr>
      <w:r w:rsidRPr="00667298">
        <w:rPr>
          <w:rFonts w:hint="eastAsia"/>
        </w:rPr>
        <w:t xml:space="preserve">　(1) 自衛水防組織の装備品は，次の「自衛水防組織装備品リスト」のとおりとする。</w:t>
      </w:r>
    </w:p>
    <w:p w14:paraId="001ADD83" w14:textId="77777777" w:rsidR="0011363E" w:rsidRPr="00667298" w:rsidRDefault="0011363E" w:rsidP="0011363E">
      <w:pPr>
        <w:pStyle w:val="ae"/>
        <w:spacing w:line="280" w:lineRule="exact"/>
        <w:ind w:left="502" w:hangingChars="235" w:hanging="502"/>
      </w:pPr>
      <w:r w:rsidRPr="00667298">
        <w:rPr>
          <w:rFonts w:hint="eastAsia"/>
        </w:rPr>
        <w:t xml:space="preserve">　(2) 自衛水防組織の装備品については，統括管理者が保管し，必要な点検を行うとともに点検結果を記録保管し，常時使用できる状態で維持管理する。</w:t>
      </w:r>
    </w:p>
    <w:p w14:paraId="524AAFA4" w14:textId="77777777" w:rsidR="00A74875" w:rsidRPr="00667298" w:rsidRDefault="00A74875" w:rsidP="00882123">
      <w:pPr>
        <w:widowControl/>
        <w:jc w:val="right"/>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597B462B" w14:textId="33A651D9" w:rsidR="00882123" w:rsidRPr="00667298" w:rsidRDefault="007F78C3" w:rsidP="00882123">
      <w:pPr>
        <w:widowControl/>
        <w:jc w:val="right"/>
        <w:rPr>
          <w:rFonts w:asciiTheme="majorEastAsia" w:eastAsiaTheme="majorEastAsia" w:hAnsiTheme="majorEastAsia"/>
          <w:b/>
          <w:sz w:val="24"/>
          <w:szCs w:val="24"/>
        </w:rPr>
      </w:pPr>
      <w:r>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6672" behindDoc="0" locked="0" layoutInCell="1" allowOverlap="1" wp14:anchorId="0E9ED00F" wp14:editId="4F295F5B">
                <wp:simplePos x="0" y="0"/>
                <wp:positionH relativeFrom="column">
                  <wp:posOffset>4610100</wp:posOffset>
                </wp:positionH>
                <wp:positionV relativeFrom="paragraph">
                  <wp:posOffset>-180975</wp:posOffset>
                </wp:positionV>
                <wp:extent cx="1808329" cy="39578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2C650C" w:rsidRPr="00F54EAB" w:rsidRDefault="002C650C"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2C650C" w:rsidRPr="00F54EAB" w:rsidRDefault="002C650C"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29" type="#_x0000_t202" style="position:absolute;left:0;text-align:left;margin-left:363pt;margin-top:-14.25pt;width:142.4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f3wAIAAOQFAAAOAAAAZHJzL2Uyb0RvYy54bWysVM1OGzEQvlfqO1i+l80PgRCxQSmIqhIC&#10;VKg4O16bXeH1uLaT3fRIJNSH6CtUPfd58iIdezch/Fyoetkde74Zz3zzc3hUl4rMhXUF6JR2dzqU&#10;CM0hK/RtSr9en34YUuI80xlToEVKF8LRo/H7d4eVGYke5KAyYQk60W5UmZTm3ptRkjiei5K5HTBC&#10;o1KCLZnHo71NMssq9F6qpNfp7CUV2MxY4MI5vD1plHQc/UspuL+Q0glPVEoxNh+/Nn6n4ZuMD9no&#10;1jKTF7wNg/1DFCUrND66cXXCPCMzW7xwVRbcggPpdziUCUhZcBFzwGy6nWfZXOXMiJgLkuPMhib3&#10;/9zy8/mlJUWGtdujRLMSa7RaPqzuf63u/6yWP8hq+XO1XK7uf+OZIAYJq4wbod2VQUtff4Qajdf3&#10;Di8DD7W0ZfhjhgT1SP1iQ7eoPeHBaNgZ9nsHlHDU9Q8G+8NBcJM8Whvr/CcBJQlCSi2WM7LM5mfO&#10;N9A1JDzmQBXZaaFUPIQWEsfKkjnD4isfY0TnT1BKkyqle/1BJzp+oguuN/ZTxfhdG94L1AlzefNM&#10;hlKLUjqEIWITtuEG5hqGouQXSgSM0l+ExCJEol6JnXEu9Cb+iA4oiZm+xbDFP0b1FuMmD7SIL4P2&#10;G+Oy0GAb9p5Snt2tKZcNHmu7lXcQfT2tY/f11w00hWyBfWWhGVVn+GmBdThjzl8yi7OJrYT7xl/g&#10;RyrA4kErUZKD/f7afcDjyKCWkgpnPaXu24xZQYn6rHGYDrq7u2E5xMPuYL+HB7utmW5r9Kw8Buyo&#10;Lm42w6MY8F6tRWmhvMG1NAmvooppjm+n1K/FY99sIFxrXEwmEYTrwDB/pq8MD64Dy6H/rusbZk3b&#10;/x4n5xzWW4GNno1Bgw2WGiYzD7KIMxJ4blht+cdVEqesXXthV22fI+pxOY//AgAA//8DAFBLAwQU&#10;AAYACAAAACEAzh81m+AAAAALAQAADwAAAGRycy9kb3ducmV2LnhtbEyPQU+DQBCF7yb+h82YeGuX&#10;UkWCDI02sT14Kpqep+wWUHaWsFuK/fVuT3qczMt735evJtOJUQ+utYywmEcgNFdWtVwjfH68zVIQ&#10;zhMr6ixrhB/tYFXc3uSUKXvmnR5LX4tQwi4jhMb7PpPSVY025Oa21xx+RzsY8uEcaqkGOody08k4&#10;ihJpqOWw0FCv142uvsuTQfiirdsfk0uZrN/5lfcPZrcZN4j3d9PLMwivJ/8Xhit+QIciMB3siZUT&#10;HcJTnAQXjzCL00cQ10S0iILNAWG5TEEWufzvUPwCAAD//wMAUEsBAi0AFAAGAAgAAAAhALaDOJL+&#10;AAAA4QEAABMAAAAAAAAAAAAAAAAAAAAAAFtDb250ZW50X1R5cGVzXS54bWxQSwECLQAUAAYACAAA&#10;ACEAOP0h/9YAAACUAQAACwAAAAAAAAAAAAAAAAAvAQAAX3JlbHMvLnJlbHNQSwECLQAUAAYACAAA&#10;ACEArWBH98ACAADkBQAADgAAAAAAAAAAAAAAAAAuAgAAZHJzL2Uyb0RvYy54bWxQSwECLQAUAAYA&#10;CAAAACEAzh81m+AAAAALAQAADwAAAAAAAAAAAAAAAAAaBQAAZHJzL2Rvd25yZXYueG1sUEsFBgAA&#10;AAAEAAQA8wAAACcGAAAAAA==&#10;" fillcolor="white [3201]" strokeweight=".5pt">
                <v:stroke dashstyle="dash"/>
                <v:textbox>
                  <w:txbxContent>
                    <w:p w14:paraId="187FFEB3" w14:textId="77777777" w:rsidR="002C650C" w:rsidRPr="00F54EAB" w:rsidRDefault="002C650C"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2C650C" w:rsidRPr="00F54EAB" w:rsidRDefault="002C650C" w:rsidP="007F78C3">
                      <w:pPr>
                        <w:spacing w:line="240" w:lineRule="exact"/>
                        <w:rPr>
                          <w:sz w:val="22"/>
                        </w:rPr>
                      </w:pPr>
                      <w:r w:rsidRPr="00F54EAB">
                        <w:rPr>
                          <w:rFonts w:hint="eastAsia"/>
                          <w:sz w:val="22"/>
                        </w:rPr>
                        <w:t>場合のみ作成</w:t>
                      </w:r>
                    </w:p>
                  </w:txbxContent>
                </v:textbox>
              </v:shape>
            </w:pict>
          </mc:Fallback>
        </mc:AlternateContent>
      </w:r>
    </w:p>
    <w:p w14:paraId="693FD555" w14:textId="76D4C0B7" w:rsidR="000A056A" w:rsidRPr="00667298" w:rsidRDefault="00C27FD6" w:rsidP="00C27FD6">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自衛水防組織の編成と任務</w:t>
      </w:r>
    </w:p>
    <w:p w14:paraId="702527D9" w14:textId="7C894F6F" w:rsidR="000A056A" w:rsidRPr="00667298" w:rsidRDefault="000A056A">
      <w:pPr>
        <w:rPr>
          <w:rFonts w:asciiTheme="minorEastAsia" w:eastAsiaTheme="minorEastAsia" w:hAnsiTheme="minorEastAsia"/>
        </w:rPr>
      </w:pPr>
    </w:p>
    <w:p w14:paraId="5C769655" w14:textId="6E1ED9D1"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00097AFF" w:rsidRPr="00667298">
        <w:rPr>
          <w:rFonts w:asciiTheme="minorEastAsia" w:eastAsiaTheme="minorEastAsia" w:hAnsiTheme="minorEastAsia" w:hint="eastAsia"/>
          <w:color w:val="FF0000"/>
        </w:rPr>
        <w:t xml:space="preserve">　</w:t>
      </w:r>
      <w:r w:rsidRPr="00667298">
        <w:rPr>
          <w:rFonts w:asciiTheme="minorEastAsia" w:eastAsiaTheme="minorEastAsia" w:hAnsiTheme="minorEastAsia" w:hint="eastAsia"/>
          <w:bdr w:val="single" w:sz="4" w:space="0" w:color="auto"/>
        </w:rPr>
        <w:t xml:space="preserve">　　　　　　　　</w:t>
      </w:r>
      <w:r w:rsidR="00C27FD6" w:rsidRPr="00667298">
        <w:rPr>
          <w:rFonts w:asciiTheme="minorEastAsia" w:eastAsiaTheme="minorEastAsia" w:hAnsiTheme="minorEastAsia" w:hint="eastAsia"/>
          <w:bdr w:val="single" w:sz="4" w:space="0" w:color="auto"/>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0EDC2764" wp14:editId="2EDFD39D">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2C650C" w:rsidRPr="00C27FD6" w:rsidRDefault="002C650C"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0" type="#_x0000_t202" style="position:absolute;left:0;text-align:left;margin-left:12.7pt;margin-top:0;width:107.95pt;height:2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7pKgIAAFYEAAAOAAAAZHJzL2Uyb0RvYy54bWysVNtu2zAMfR+wfxD0vtjJmjY24hRdugwD&#10;ugvQ7gNoWY6F6TZJiZ19/Sg5SbPbyzA/CJJIHR4ekl7eDkqSPXdeGF3R6SSnhGtmGqG3Ff3ytHm1&#10;oMQH0A1Io3lFD9zT29XLF8velnxmOiMb7giCaF/2tqJdCLbMMs86rsBPjOUaja1xCgIe3TZrHPSI&#10;rmQ2y/PrrDeusc4w7j3e3o9Gukr4bctZ+NS2ngciK4rcQlpdWuu4ZqsllFsHthPsSAP+gYUCoTHo&#10;GeoeApCdE79BKcGc8aYNE2ZUZtpWMJ5ywGym+S/ZPHZgecoFxfH2LJP/f7Ds4/6zI6LB2qE8GhTW&#10;6IkPgbwxAymiPL31JXo9WvQLA16ja0rV2wfDvnqizboDveV3zpm+49AgvWl8mV08HXF8BKn7D6bB&#10;MLALJgENrVNRO1SDIDryOJxLE6mwGPL1TV5czylhaJsVRb6YpxBQnl5b58M7bhSJm4o6LH1Ch/2D&#10;D5ENlCeXGMwbKZqNkDId3LZeS0f2gG2ySd8R/Sc3qUlf0WI+m48C/BUiT9+fIJQI2O9SqIouzk5Q&#10;Rtne6iZ1YwAhxz1SlvqoY5RuFDEM9ZAqdhUDRI1r0xxQWGfG9sZxxE1n3HdKemztivpvO3CcEvle&#10;Y3FurmYFKhnSYbEoUHB3aagvDKAZAlU0UDJu12Gcnp11YtthnFMz3GE5NyIp/czpSB6bNxXgOGhx&#10;Oi7Pyev5d7D6AQAA//8DAFBLAwQUAAYACAAAACEAh3pqz9sAAAAGAQAADwAAAGRycy9kb3ducmV2&#10;LnhtbEyPwU7DMBBE70j8g7VI3KiTkKYoxKkQUj+gLarU2zZekijxOrLdNPD1mBMcRzOaeVNtFzOK&#10;mZzvLStIVwkI4sbqnlsFH8fd0wsIH5A1jpZJwRd52Nb3dxWW2t54T/MhtCKWsC9RQRfCVErpm44M&#10;+pWdiKP3aZ3BEKVrpXZ4i+VmlFmSFNJgz3Ghw4neO2qGw9UocMN6SDu785v96ftczITt8Vwo9fiw&#10;vL2CCLSEvzD84kd0qCPTxV5ZezEqyNZ5TCqIh6Kb5ekziIuCfJOCrCv5H7/+AQAA//8DAFBLAQIt&#10;ABQABgAIAAAAIQC2gziS/gAAAOEBAAATAAAAAAAAAAAAAAAAAAAAAABbQ29udGVudF9UeXBlc10u&#10;eG1sUEsBAi0AFAAGAAgAAAAhADj9If/WAAAAlAEAAAsAAAAAAAAAAAAAAAAALwEAAF9yZWxzLy5y&#10;ZWxzUEsBAi0AFAAGAAgAAAAhADYsnukqAgAAVgQAAA4AAAAAAAAAAAAAAAAALgIAAGRycy9lMm9E&#10;b2MueG1sUEsBAi0AFAAGAAgAAAAhAId6as/bAAAABgEAAA8AAAAAAAAAAAAAAAAAhAQAAGRycy9k&#10;b3ducmV2LnhtbFBLBQYAAAAABAAEAPMAAACMBQAAAAA=&#10;">
                <v:textbox style="mso-fit-shape-to-text:t" inset="5.85pt,.7pt,5.85pt,.7pt">
                  <w:txbxContent>
                    <w:p w14:paraId="26419CC3" w14:textId="77777777" w:rsidR="002C650C" w:rsidRPr="00C27FD6" w:rsidRDefault="002C650C"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4C72274D" w14:textId="4EB62B47" w:rsidR="000A056A" w:rsidRPr="00667298" w:rsidRDefault="006C114C">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5BC5EEEC" wp14:editId="48A3D1B9">
                <wp:simplePos x="0" y="0"/>
                <wp:positionH relativeFrom="column">
                  <wp:posOffset>480913</wp:posOffset>
                </wp:positionH>
                <wp:positionV relativeFrom="paragraph">
                  <wp:posOffset>30319</wp:posOffset>
                </wp:positionV>
                <wp:extent cx="6824" cy="2545307"/>
                <wp:effectExtent l="0" t="0" r="317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D0227F" id="AutoShape 10" o:spid="_x0000_s1026" type="#_x0000_t32" style="position:absolute;left:0;text-align:left;margin-left:37.85pt;margin-top:2.4pt;width:.55pt;height:20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2IwIAAD8EAAAOAAAAZHJzL2Uyb0RvYy54bWysU02P2jAQvVfqf7B8h3xsYCEirFYJ9LJt&#10;kXb7A4ztJFYT27INAVX97x2bgJb2UlXlYMbxzJs3b2ZWT6e+Q0durFCywMk0xohLqpiQTYG/vW0n&#10;C4ysI5KRTkle4DO3+Gn98cNq0DlPVas6xg0CEGnzQRe4dU7nUWRpy3tip0pzCY+1Mj1xcDVNxAwZ&#10;AL3vojSO59GgDNNGUW4tfK0uj3gd8OuaU/e1ri13qCswcHPhNOHc+zNar0jeGKJbQUca5B9Y9ERI&#10;SHqDqogj6GDEH1C9oEZZVbspVX2k6lpQHmqAapL4t2peW6J5qAXEsfomk/1/sPTLcWeQYAVeYiRJ&#10;Dy16PjgVMqMk6DNom4NbKXfGV0hP8lW/KPrdIqnKlsiGB++3s4bgxCsa3YX4i9WQZT98Vgx8CCQI&#10;Yp1q03tIkAGdQk/Ot57wk0MUPs4XaYYRhYd0ls0e4seQgOTXWG2s+8RVj7xRYOsMEU3rSiUlNF+Z&#10;JGQixxfrPDOSXwN8Yqm2ouvCDHQSDSDCLJ2FAKs6wfyjd7Om2ZedQUfipyj8RhZ3bkYdJAtgLSds&#10;M9qOiO5iQ/JOejyoDeiM1mVMfizj5WaxWWSTLJ1vJllcVZPnbZlN5tvkcVY9VGVZJT89tSTLW8EY&#10;l57ddWST7O9GYlyey7DdhvYmQ3SPHvQCstf/QDo01/fT75jN94qdd+badJjS4DxulF+D93ew3+/9&#10;+hcAAAD//wMAUEsDBBQABgAIAAAAIQBuiVHC3AAAAAcBAAAPAAAAZHJzL2Rvd25yZXYueG1sTI/B&#10;TsMwEETvSPyDtUhcELVbkaQNcaoKiQNH2kpc3XhJAvE6ip0m9OtZTvS0Gs1o9k2xnV0nzjiE1pOG&#10;5UKBQKq8banWcDy8Pq5BhGjIms4TavjBANvy9qYwufUTveN5H2vBJRRyo6GJsc+lDFWDzoSF75HY&#10;+/SDM5HlUEs7mInLXSdXSqXSmZb4Q2N6fGmw+t6PTgOGMVmq3cbVx7fL9PCxunxN/UHr+7t59wwi&#10;4hz/w/CHz+hQMtPJj2SD6DRkScZJDU88gO0s5XtiqZIUZFnIa/7yFwAA//8DAFBLAQItABQABgAI&#10;AAAAIQC2gziS/gAAAOEBAAATAAAAAAAAAAAAAAAAAAAAAABbQ29udGVudF9UeXBlc10ueG1sUEsB&#10;Ai0AFAAGAAgAAAAhADj9If/WAAAAlAEAAAsAAAAAAAAAAAAAAAAALwEAAF9yZWxzLy5yZWxzUEsB&#10;Ai0AFAAGAAgAAAAhACweVLYjAgAAPwQAAA4AAAAAAAAAAAAAAAAALgIAAGRycy9lMm9Eb2MueG1s&#10;UEsBAi0AFAAGAAgAAAAhAG6JUcLcAAAABwEAAA8AAAAAAAAAAAAAAAAAfQQAAGRycy9kb3ducmV2&#10;LnhtbFBLBQYAAAAABAAEAPMAAACGBQAAAAA=&#10;"/>
            </w:pict>
          </mc:Fallback>
        </mc:AlternateContent>
      </w:r>
    </w:p>
    <w:p w14:paraId="525A8871" w14:textId="079E5505"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00097AFF" w:rsidRPr="00667298">
        <w:rPr>
          <w:rFonts w:asciiTheme="minorEastAsia" w:eastAsiaTheme="minorEastAsia" w:hAnsiTheme="minorEastAsia" w:hint="eastAsia"/>
          <w:color w:val="FF0000"/>
        </w:rPr>
        <w:t xml:space="preserve">　</w:t>
      </w:r>
      <w:r w:rsidRPr="00667298">
        <w:rPr>
          <w:rFonts w:asciiTheme="minorEastAsia" w:eastAsiaTheme="minorEastAsia" w:hAnsiTheme="minorEastAsia" w:hint="eastAsia"/>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66A95E28" wp14:editId="0A8E0F75">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2C650C" w:rsidRPr="00C27FD6" w:rsidRDefault="002C650C"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1" type="#_x0000_t202" style="position:absolute;left:0;text-align:left;margin-left:50.8pt;margin-top:0;width:128.6pt;height:2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1aLAIAAFY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hsFunprS/Q68GiXxjwHmVOpXp7D/yrJwa2HTOtuHUO+k6wGtNLL7OLpyOOjyBV/wFq&#10;jMP2ARLQ0DgduUM2CKKjTMezNDEXHkNeX13lOZo42vLVYjmbx+QyVjy9ts6HdwI0iZuSOpQ+obPD&#10;vQ+j65NLDOZByXonlUoH11Zb5ciBYZvs0ndC/8lNGdKXdDXP5yMBf4WYpu9PEFoG7HcldUmXZydW&#10;RNremjp1Y2BSjXusThksMvIYqRtJDEM1JMUSA9FWQX1EYh2M7Y3jiJsO3HdKemztkvpve+YEJeq9&#10;QXEWr/PVHGchHZbLFbLqLg3VhYEZjkAlDZSM220Yp2dvnWw7jDM2g4FblLORiennnE7JY/MmrU6D&#10;Fqfj8py8nn8Hmx8A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CiVJ1aLAIAAFYEAAAOAAAAAAAAAAAAAAAAAC4CAABkcnMv&#10;ZTJvRG9jLnhtbFBLAQItABQABgAIAAAAIQDtw/Xa3QAAAAcBAAAPAAAAAAAAAAAAAAAAAIYEAABk&#10;cnMvZG93bnJldi54bWxQSwUGAAAAAAQABADzAAAAkAUAAAAA&#10;">
                <v:textbox inset="5.85pt,.7pt,5.85pt,.7pt">
                  <w:txbxContent>
                    <w:p w14:paraId="122A74A8" w14:textId="77777777" w:rsidR="002C650C" w:rsidRPr="00C27FD6" w:rsidRDefault="002C650C"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76313E39" w14:textId="289848E8" w:rsidR="000A056A" w:rsidRPr="00667298" w:rsidRDefault="00CC14C4">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498B5EAB" wp14:editId="2FDF5294">
                <wp:simplePos x="0" y="0"/>
                <wp:positionH relativeFrom="column">
                  <wp:posOffset>740410</wp:posOffset>
                </wp:positionH>
                <wp:positionV relativeFrom="paragraph">
                  <wp:posOffset>1347470</wp:posOffset>
                </wp:positionV>
                <wp:extent cx="396000" cy="0"/>
                <wp:effectExtent l="0" t="0" r="23495"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6FBA5" id="AutoShape 13" o:spid="_x0000_s1026" type="#_x0000_t32" style="position:absolute;left:0;text-align:left;margin-left:58.3pt;margin-top:106.1pt;width:31.2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5XJAIAAEUEAAAOAAAAZHJzL2Uyb0RvYy54bWysU02P2jAQvVfqf7B8hyR8FSLCapVAe9hu&#10;kXb7A4ztEKuObdmGgKr+944doGx7qapyMOPMzJs3M8/Lh1Mr0ZFbJ7QqcDZMMeKKaibUvsBfXzeD&#10;OUbOE8WI1IoX+Mwdfli9f7fsTM5HutGScYsARLm8MwVuvDd5kjja8Ja4oTZcgbPWtiUernafMEs6&#10;QG9lMkrTWdJpy4zVlDsHX6veiVcRv6459V/q2nGPZIGBm4+njecunMlqSfK9JaYR9EKD/AOLlggF&#10;RW9QFfEEHaz4A6oV1Gqnaz+kuk10XQvKYw/QTZb+1s1LQwyPvcBwnLmNyf0/WPp83FokWIHHGCnS&#10;wooeD17Hyigbh/l0xuUQVqqtDR3Sk3oxT5p+c0jpsiFqz2P069lAchYykjcp4eIMVNl1nzWDGAIF&#10;4rBOtW1RLYX5FBIDOAwEneJ2zrft8JNHFD6OF7M0hR3SqysheUAIecY6/5HrFgWjwM5bIvaNL7VS&#10;IAFte3RyfHI+8PuVEJKV3ggpoxKkQl2BF9PRNNJxWgoWnCHM2f2ulBYdSdBS/MVmwXMfZvVBsQjW&#10;cMLWF9sTIXsbiksV8KAvoHOxerF8X6SL9Xw9nwwmo9l6MEmravC4KSeD2Sb7MK3GVVlW2Y9ALZvk&#10;jWCMq8DuKtxs8nfCuDyhXnI36d7GkLxFj/MCstf/SDquOGy118dOs/PWXlcPWo3Bl3cVHsP9Hez7&#10;17/6CQAA//8DAFBLAwQUAAYACAAAACEAfQrKs90AAAALAQAADwAAAGRycy9kb3ducmV2LnhtbEyP&#10;QUvDQBCF70L/wzIFb3aTIGmN2RQRFA8SsK33bXZMotnZmN0m6b93CoIe35uPN+/l29l2YsTBt44U&#10;xKsIBFLlTEu1gsP+6WYDwgdNRneOUMEZPWyLxVWuM+MmesNxF2rBIeQzraAJoc+k9FWDVvuV65H4&#10;9uEGqwPLoZZm0BOH204mUZRKq1viD43u8bHB6mt3sgq+aX1+v5Xj5rMsQ/r88loTlpNS18v54R5E&#10;wDn8wXCpz9Wh4E5HdyLjRcc6TlNGFSRxkoC4EOs7Xnf8dWSRy/8bih8AAAD//wMAUEsBAi0AFAAG&#10;AAgAAAAhALaDOJL+AAAA4QEAABMAAAAAAAAAAAAAAAAAAAAAAFtDb250ZW50X1R5cGVzXS54bWxQ&#10;SwECLQAUAAYACAAAACEAOP0h/9YAAACUAQAACwAAAAAAAAAAAAAAAAAvAQAAX3JlbHMvLnJlbHNQ&#10;SwECLQAUAAYACAAAACEAYe7uVyQCAABFBAAADgAAAAAAAAAAAAAAAAAuAgAAZHJzL2Uyb0RvYy54&#10;bWxQSwECLQAUAAYACAAAACEAfQrKs90AAAALAQAADwAAAAAAAAAAAAAAAAB+BAAAZHJzL2Rvd25y&#10;ZXYueG1sUEsFBgAAAAAEAAQA8wAAAIgFAAAAAA==&#10;"/>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70930D74" wp14:editId="52FE86C8">
                <wp:simplePos x="0" y="0"/>
                <wp:positionH relativeFrom="column">
                  <wp:posOffset>480221</wp:posOffset>
                </wp:positionH>
                <wp:positionV relativeFrom="paragraph">
                  <wp:posOffset>2066290</wp:posOffset>
                </wp:positionV>
                <wp:extent cx="257175" cy="0"/>
                <wp:effectExtent l="0" t="0" r="2857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ECB01" id="AutoShape 14" o:spid="_x0000_s1026" type="#_x0000_t32" style="position:absolute;left:0;text-align:left;margin-left:37.8pt;margin-top:162.7pt;width:20.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BecotI3gAAAAoBAAAPAAAAZHJzL2Rvd25yZXYueG1sTI/BSsNAEIbv&#10;gu+wjOBF7CbRxBozKUXw4NG24HWbnSbR7GzIbprYp3cLQj3OzMc/31+sZtOJIw2utYwQLyIQxJXV&#10;LdcIu+3b/RKE84q16iwTwg85WJXXV4XKtZ34g44bX4sQwi5XCI33fS6lqxoyyi1sTxxuBzsY5cM4&#10;1FIPagrhppNJFGXSqJbDh0b19NpQ9b0ZDQK5MY2j9bOpd++n6e4zOX1N/Rbx9mZev4DwNPsLDGf9&#10;oA5lcNrbkbUTHcJTmgUS4SFJH0GcgTiLQez/NrIs5P8K5S8AAAD//wMAUEsBAi0AFAAGAAgAAAAh&#10;ALaDOJL+AAAA4QEAABMAAAAAAAAAAAAAAAAAAAAAAFtDb250ZW50X1R5cGVzXS54bWxQSwECLQAU&#10;AAYACAAAACEAOP0h/9YAAACUAQAACwAAAAAAAAAAAAAAAAAvAQAAX3JlbHMvLnJlbHNQSwECLQAU&#10;AAYACAAAACEACAuBnh0CAAA7BAAADgAAAAAAAAAAAAAAAAAuAgAAZHJzL2Uyb0RvYy54bWxQSwEC&#10;LQAUAAYACAAAACEAXnKLSN4AAAAKAQAADwAAAAAAAAAAAAAAAAB3BAAAZHJzL2Rvd25yZXYueG1s&#10;UEsFBgAAAAAEAAQA8wAAAIIFAAAAAA==&#10;"/>
            </w:pict>
          </mc:Fallback>
        </mc:AlternateContent>
      </w:r>
      <w:r w:rsidR="00D53DA4" w:rsidRPr="00667298">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2A2ACD6D" wp14:editId="0BAF026F">
                <wp:simplePos x="0" y="0"/>
                <wp:positionH relativeFrom="column">
                  <wp:posOffset>740220</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4F6F8A" id="直線コネクタ 2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M+INaTfAAAA&#10;CwEAAA8AAABkcnMvZG93bnJldi54bWxMj01Pg0AQhu8m/ofNmHizCyTSFhka48dJDxQ9eNyyI5Cy&#10;s4TdAvrr3XrR4zvz5J1n8t1iejHR6DrLCPEqAkFcW91xg/D+9nyzAeG8Yq16y4TwRQ52xeVFrjJt&#10;Z97TVPlGhBJ2mUJovR8yKV3dklFuZQfisPu0o1E+xLGRelRzKDe9TKIolUZ1HC60aqCHlupjdTII&#10;66eXqhzmx9fvUq5lWU7Wb44fiNdXy/0dCE+L/4PhrB/UoQhOB3ti7UQfcpymAUVI4mQL4kz8Tg4I&#10;t9soBlnk8v8PxQ8AAAD//wMAUEsBAi0AFAAGAAgAAAAhALaDOJL+AAAA4QEAABMAAAAAAAAAAAAA&#10;AAAAAAAAAFtDb250ZW50X1R5cGVzXS54bWxQSwECLQAUAAYACAAAACEAOP0h/9YAAACUAQAACwAA&#10;AAAAAAAAAAAAAAAvAQAAX3JlbHMvLnJlbHNQSwECLQAUAAYACAAAACEA9mijKssBAAC5AwAADgAA&#10;AAAAAAAAAAAAAAAuAgAAZHJzL2Uyb0RvYy54bWxQSwECLQAUAAYACAAAACEAz4g1pN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667298" w14:paraId="593BAA01" w14:textId="77777777" w:rsidTr="00C27FD6">
        <w:tc>
          <w:tcPr>
            <w:tcW w:w="1584" w:type="dxa"/>
            <w:vMerge w:val="restart"/>
            <w:vAlign w:val="center"/>
          </w:tcPr>
          <w:p w14:paraId="0E9DE46E" w14:textId="640D86D8" w:rsidR="00B378BF" w:rsidRPr="00667298" w:rsidRDefault="00B378BF" w:rsidP="00B378BF">
            <w:pPr>
              <w:jc w:val="center"/>
              <w:rPr>
                <w:rFonts w:asciiTheme="minorEastAsia" w:eastAsiaTheme="minorEastAsia" w:hAnsiTheme="minorEastAsia"/>
                <w:sz w:val="24"/>
                <w:szCs w:val="24"/>
              </w:rPr>
            </w:pPr>
          </w:p>
          <w:p w14:paraId="5A511425" w14:textId="08E3DCBF" w:rsidR="000A056A" w:rsidRPr="00667298" w:rsidRDefault="000A056A" w:rsidP="00B378BF">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情報班</w:t>
            </w:r>
          </w:p>
        </w:tc>
        <w:tc>
          <w:tcPr>
            <w:tcW w:w="1984" w:type="dxa"/>
            <w:vAlign w:val="center"/>
          </w:tcPr>
          <w:p w14:paraId="737EB484" w14:textId="63DE1306"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EE02D6D" w14:textId="429E1EB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26C71DE0" w14:textId="77777777" w:rsidTr="00BD24DE">
        <w:tc>
          <w:tcPr>
            <w:tcW w:w="1584" w:type="dxa"/>
            <w:vMerge/>
          </w:tcPr>
          <w:p w14:paraId="60F5C86B" w14:textId="77777777" w:rsidR="000A056A" w:rsidRPr="00667298" w:rsidRDefault="000A056A">
            <w:pPr>
              <w:rPr>
                <w:rFonts w:asciiTheme="minorEastAsia" w:eastAsiaTheme="minorEastAsia" w:hAnsiTheme="minorEastAsia"/>
                <w:sz w:val="24"/>
                <w:szCs w:val="24"/>
              </w:rPr>
            </w:pPr>
          </w:p>
        </w:tc>
        <w:tc>
          <w:tcPr>
            <w:tcW w:w="1984" w:type="dxa"/>
            <w:shd w:val="clear" w:color="auto" w:fill="auto"/>
          </w:tcPr>
          <w:p w14:paraId="5016ABD4" w14:textId="13995868" w:rsidR="000A056A"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C27FD6" w:rsidRPr="00667298">
              <w:rPr>
                <w:rFonts w:asciiTheme="minorEastAsia" w:eastAsiaTheme="minorEastAsia" w:hAnsiTheme="minorEastAsia" w:hint="eastAsia"/>
                <w:sz w:val="24"/>
                <w:szCs w:val="24"/>
              </w:rPr>
              <w:t xml:space="preserve">　</w:t>
            </w:r>
          </w:p>
          <w:p w14:paraId="10CAC0A1" w14:textId="2C3F8A55" w:rsidR="000A056A"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F00B58">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 xml:space="preserve">　</w:t>
            </w:r>
            <w:r w:rsidR="000A056A" w:rsidRPr="00667298">
              <w:rPr>
                <w:rFonts w:asciiTheme="minorEastAsia" w:eastAsiaTheme="minorEastAsia" w:hAnsiTheme="minorEastAsia" w:hint="eastAsia"/>
                <w:sz w:val="24"/>
                <w:szCs w:val="24"/>
              </w:rPr>
              <w:t>名</w:t>
            </w:r>
          </w:p>
          <w:p w14:paraId="4D4CA772" w14:textId="6FC4501E"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10C09AC8" w14:textId="3DCFAE85" w:rsidR="000A056A" w:rsidRPr="00667298" w:rsidRDefault="000A056A" w:rsidP="00CC14C4">
            <w:pPr>
              <w:pStyle w:val="a3"/>
              <w:numPr>
                <w:ilvl w:val="0"/>
                <w:numId w:val="14"/>
              </w:numPr>
              <w:spacing w:line="300" w:lineRule="exact"/>
              <w:ind w:leftChars="0"/>
              <w:rPr>
                <w:rFonts w:asciiTheme="minorEastAsia" w:eastAsiaTheme="minorEastAsia" w:hAnsiTheme="minorEastAsia"/>
                <w:sz w:val="24"/>
                <w:szCs w:val="24"/>
              </w:rPr>
            </w:pPr>
          </w:p>
          <w:p w14:paraId="47FEA061" w14:textId="19246684" w:rsidR="000A056A" w:rsidRPr="00667298" w:rsidRDefault="000A056A" w:rsidP="00CC14C4">
            <w:pPr>
              <w:pStyle w:val="a3"/>
              <w:numPr>
                <w:ilvl w:val="0"/>
                <w:numId w:val="14"/>
              </w:numPr>
              <w:spacing w:line="300" w:lineRule="exact"/>
              <w:ind w:leftChars="0"/>
              <w:rPr>
                <w:rFonts w:asciiTheme="minorEastAsia" w:eastAsiaTheme="minorEastAsia" w:hAnsiTheme="minorEastAsia"/>
                <w:sz w:val="24"/>
                <w:szCs w:val="24"/>
              </w:rPr>
            </w:pPr>
          </w:p>
          <w:p w14:paraId="0E5B8C26" w14:textId="274F393A" w:rsidR="00200C38" w:rsidRPr="00667298" w:rsidRDefault="00200C38" w:rsidP="00CC14C4">
            <w:pPr>
              <w:pStyle w:val="a3"/>
              <w:numPr>
                <w:ilvl w:val="0"/>
                <w:numId w:val="14"/>
              </w:numPr>
              <w:spacing w:line="300" w:lineRule="exact"/>
              <w:ind w:leftChars="0"/>
              <w:rPr>
                <w:rFonts w:asciiTheme="minorEastAsia" w:eastAsiaTheme="minorEastAsia" w:hAnsiTheme="minorEastAsia"/>
                <w:sz w:val="24"/>
                <w:szCs w:val="24"/>
              </w:rPr>
            </w:pPr>
          </w:p>
          <w:p w14:paraId="691C3849" w14:textId="1B86B6A4" w:rsidR="00200C38" w:rsidRPr="00667298" w:rsidRDefault="00200C38" w:rsidP="00CC14C4">
            <w:pPr>
              <w:pStyle w:val="a3"/>
              <w:numPr>
                <w:ilvl w:val="0"/>
                <w:numId w:val="14"/>
              </w:numPr>
              <w:spacing w:line="300" w:lineRule="exact"/>
              <w:ind w:leftChars="0"/>
              <w:rPr>
                <w:rFonts w:asciiTheme="minorEastAsia" w:eastAsiaTheme="minorEastAsia" w:hAnsiTheme="minorEastAsia"/>
                <w:sz w:val="24"/>
                <w:szCs w:val="24"/>
              </w:rPr>
            </w:pPr>
          </w:p>
          <w:p w14:paraId="7AA84858" w14:textId="7AA4FFC7" w:rsidR="007237C1" w:rsidRPr="00667298" w:rsidRDefault="007237C1" w:rsidP="00CC14C4">
            <w:pPr>
              <w:pStyle w:val="a3"/>
              <w:numPr>
                <w:ilvl w:val="0"/>
                <w:numId w:val="14"/>
              </w:numPr>
              <w:spacing w:line="300" w:lineRule="exact"/>
              <w:ind w:leftChars="0"/>
              <w:rPr>
                <w:rFonts w:asciiTheme="minorEastAsia" w:eastAsiaTheme="minorEastAsia" w:hAnsiTheme="minorEastAsia"/>
                <w:sz w:val="24"/>
                <w:szCs w:val="24"/>
              </w:rPr>
            </w:pPr>
          </w:p>
          <w:p w14:paraId="24EC5387" w14:textId="345C3B13" w:rsidR="00BD24DE" w:rsidRPr="00667298" w:rsidRDefault="00BD24DE" w:rsidP="007F78C3">
            <w:pPr>
              <w:spacing w:line="300" w:lineRule="exact"/>
              <w:rPr>
                <w:rFonts w:asciiTheme="minorEastAsia" w:eastAsiaTheme="minorEastAsia" w:hAnsiTheme="minorEastAsia"/>
                <w:sz w:val="24"/>
                <w:szCs w:val="24"/>
              </w:rPr>
            </w:pPr>
          </w:p>
          <w:p w14:paraId="194D29C1" w14:textId="77777777" w:rsidR="00BD24DE" w:rsidRPr="00667298" w:rsidRDefault="00BD24DE" w:rsidP="007F78C3">
            <w:pPr>
              <w:spacing w:line="300" w:lineRule="exact"/>
              <w:rPr>
                <w:rFonts w:asciiTheme="minorEastAsia" w:eastAsiaTheme="minorEastAsia" w:hAnsiTheme="minorEastAsia"/>
                <w:sz w:val="24"/>
                <w:szCs w:val="24"/>
              </w:rPr>
            </w:pPr>
          </w:p>
        </w:tc>
        <w:tc>
          <w:tcPr>
            <w:tcW w:w="4052" w:type="dxa"/>
          </w:tcPr>
          <w:p w14:paraId="40477E12"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w:t>
            </w:r>
            <w:r w:rsidR="009B7FF8" w:rsidRPr="00667298">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状況の把握</w:t>
            </w:r>
            <w:r w:rsidR="009B7FF8" w:rsidRPr="00667298">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11BC51C8"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09A25F3"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34AE88E9"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tc>
      </w:tr>
    </w:tbl>
    <w:p w14:paraId="3FD1E770" w14:textId="66197710" w:rsidR="000A056A" w:rsidRPr="00667298" w:rsidRDefault="00CC14C4">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2498492C" wp14:editId="26AB7214">
                <wp:simplePos x="0" y="0"/>
                <wp:positionH relativeFrom="column">
                  <wp:posOffset>748030</wp:posOffset>
                </wp:positionH>
                <wp:positionV relativeFrom="paragraph">
                  <wp:posOffset>1311910</wp:posOffset>
                </wp:positionV>
                <wp:extent cx="360000" cy="0"/>
                <wp:effectExtent l="0" t="0" r="21590"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44A89" id="AutoShape 15" o:spid="_x0000_s1026" type="#_x0000_t32" style="position:absolute;left:0;text-align:left;margin-left:58.9pt;margin-top:103.3pt;width:28.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HQIAADs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2wa+jMYV4BZpbY2VEiP6tU8a/rdIaWrjqiWR+u3kwHnLHgk71zCxRmIshu+aAY2BALE&#10;Zh0b2wdIaAM6Rk5ON0740SMKjw+zFD6M6FWVkOLqZ6zzn7nuURBK7Lwlou18pZUC4rXNYhRyeHY+&#10;ZEWKq0MIqvRGSBn5lwoNJV5MJ9Po4LQULCiDmbPtrpIWHUiYoPjFEkFzb2b1XrEI1nHC1hfZEyHP&#10;MgSXKuBBXZDORTqPyI9FuljP1/N8lE9m61Ge1vXoaVPlo9km+zStH+qqqrOfIbUsLzrBGFchu+u4&#10;ZvnfjcNlcc6DdhvYWxuS9+ixX5Ds9R+TjsQGLs9TsdPstLVXwmFCo/Flm8IK3N9Bvt/51S8AAAD/&#10;/wMAUEsDBBQABgAIAAAAIQB7xpyr3gAAAAsBAAAPAAAAZHJzL2Rvd25yZXYueG1sTI9BS8NAEIXv&#10;gv9hGcGL2N0Em2rMphTBg0fbgtdtdkyi2dmQ3TSxv94pCPX45j3e+6ZYz64TRxxC60lDslAgkCpv&#10;W6o17Hev948gQjRkTecJNfxggHV5fVWY3PqJ3vG4jbXgEgq50dDE2OdShqpBZ8LC90jsffrBmchy&#10;qKUdzMTlrpOpUpl0piVeaEyPLw1W39vRacAwLhO1eXL1/u003X2kp6+p32l9ezNvnkFEnOMlDGd8&#10;RoeSmQ5+JBtExzpZMXrUkKosA3FOrB6WIA5/F1kW8v8P5S8AAAD//wMAUEsBAi0AFAAGAAgAAAAh&#10;ALaDOJL+AAAA4QEAABMAAAAAAAAAAAAAAAAAAAAAAFtDb250ZW50X1R5cGVzXS54bWxQSwECLQAU&#10;AAYACAAAACEAOP0h/9YAAACUAQAACwAAAAAAAAAAAAAAAAAvAQAAX3JlbHMvLnJlbHNQSwECLQAU&#10;AAYACAAAACEA/vreRx0CAAA7BAAADgAAAAAAAAAAAAAAAAAuAgAAZHJzL2Uyb0RvYy54bWxQSwEC&#10;LQAUAAYACAAAACEAe8acq94AAAALAQAADwAAAAAAAAAAAAAAAAB3BAAAZHJzL2Rvd25yZXYueG1s&#10;UEsFBgAAAAAEAAQA8wAAAIIFA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667298" w14:paraId="5D21EAFB" w14:textId="77777777" w:rsidTr="00C27FD6">
        <w:tc>
          <w:tcPr>
            <w:tcW w:w="1610" w:type="dxa"/>
            <w:vMerge w:val="restart"/>
            <w:vAlign w:val="center"/>
          </w:tcPr>
          <w:p w14:paraId="72A899B3" w14:textId="1BBE1432"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避難誘導班</w:t>
            </w:r>
          </w:p>
        </w:tc>
        <w:tc>
          <w:tcPr>
            <w:tcW w:w="1984" w:type="dxa"/>
            <w:vAlign w:val="center"/>
          </w:tcPr>
          <w:p w14:paraId="491D60A9" w14:textId="6A97D2D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07121E52" w14:textId="77777777"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117E6FFF" w14:textId="77777777" w:rsidTr="00D53DA4">
        <w:trPr>
          <w:trHeight w:val="2946"/>
        </w:trPr>
        <w:tc>
          <w:tcPr>
            <w:tcW w:w="1610" w:type="dxa"/>
            <w:vMerge/>
          </w:tcPr>
          <w:p w14:paraId="79408C0D" w14:textId="77777777" w:rsidR="000A056A" w:rsidRPr="00667298" w:rsidRDefault="000A056A" w:rsidP="006979B5">
            <w:pPr>
              <w:rPr>
                <w:rFonts w:asciiTheme="minorEastAsia" w:eastAsiaTheme="minorEastAsia" w:hAnsiTheme="minorEastAsia"/>
                <w:sz w:val="24"/>
                <w:szCs w:val="24"/>
              </w:rPr>
            </w:pPr>
          </w:p>
        </w:tc>
        <w:tc>
          <w:tcPr>
            <w:tcW w:w="1984" w:type="dxa"/>
          </w:tcPr>
          <w:p w14:paraId="3C49CC01" w14:textId="4EBF8F16"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C27FD6" w:rsidRPr="00667298">
              <w:rPr>
                <w:rFonts w:asciiTheme="minorEastAsia" w:eastAsiaTheme="minorEastAsia" w:hAnsiTheme="minorEastAsia" w:hint="eastAsia"/>
                <w:sz w:val="24"/>
                <w:szCs w:val="24"/>
              </w:rPr>
              <w:t xml:space="preserve">　</w:t>
            </w:r>
          </w:p>
          <w:p w14:paraId="762410CF" w14:textId="174D2302" w:rsidR="007237C1"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F00B58">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sz w:val="24"/>
                <w:szCs w:val="24"/>
              </w:rPr>
              <w:t xml:space="preserve">　</w:t>
            </w:r>
            <w:r w:rsidR="00200C38" w:rsidRPr="00667298">
              <w:rPr>
                <w:rFonts w:asciiTheme="minorEastAsia" w:eastAsiaTheme="minorEastAsia" w:hAnsiTheme="minorEastAsia" w:hint="eastAsia"/>
                <w:sz w:val="24"/>
                <w:szCs w:val="24"/>
              </w:rPr>
              <w:t>名</w:t>
            </w:r>
          </w:p>
          <w:p w14:paraId="60A5DC38" w14:textId="09F03904"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55FE3678" w14:textId="206A7726" w:rsidR="007237C1" w:rsidRPr="00667298" w:rsidRDefault="007237C1" w:rsidP="00CC14C4">
            <w:pPr>
              <w:pStyle w:val="a3"/>
              <w:numPr>
                <w:ilvl w:val="0"/>
                <w:numId w:val="15"/>
              </w:numPr>
              <w:spacing w:line="300" w:lineRule="exact"/>
              <w:ind w:leftChars="0"/>
              <w:rPr>
                <w:rFonts w:asciiTheme="minorEastAsia" w:eastAsiaTheme="minorEastAsia" w:hAnsiTheme="minorEastAsia"/>
                <w:sz w:val="24"/>
                <w:szCs w:val="24"/>
              </w:rPr>
            </w:pPr>
          </w:p>
          <w:p w14:paraId="147C898A" w14:textId="2BCDC101" w:rsidR="007237C1" w:rsidRPr="00667298" w:rsidRDefault="007237C1" w:rsidP="00CC14C4">
            <w:pPr>
              <w:pStyle w:val="a3"/>
              <w:numPr>
                <w:ilvl w:val="0"/>
                <w:numId w:val="15"/>
              </w:numPr>
              <w:spacing w:line="300" w:lineRule="exact"/>
              <w:ind w:leftChars="0"/>
              <w:rPr>
                <w:rFonts w:asciiTheme="minorEastAsia" w:eastAsiaTheme="minorEastAsia" w:hAnsiTheme="minorEastAsia"/>
                <w:sz w:val="24"/>
                <w:szCs w:val="24"/>
              </w:rPr>
            </w:pPr>
          </w:p>
          <w:p w14:paraId="08B534D9" w14:textId="13329AC5" w:rsidR="007237C1" w:rsidRPr="00667298" w:rsidRDefault="007237C1" w:rsidP="00CC14C4">
            <w:pPr>
              <w:pStyle w:val="a3"/>
              <w:numPr>
                <w:ilvl w:val="0"/>
                <w:numId w:val="15"/>
              </w:numPr>
              <w:spacing w:line="300" w:lineRule="exact"/>
              <w:ind w:leftChars="0"/>
              <w:rPr>
                <w:rFonts w:asciiTheme="minorEastAsia" w:eastAsiaTheme="minorEastAsia" w:hAnsiTheme="minorEastAsia"/>
                <w:sz w:val="24"/>
                <w:szCs w:val="24"/>
              </w:rPr>
            </w:pPr>
          </w:p>
          <w:p w14:paraId="2AB927C6" w14:textId="0620C3C2" w:rsidR="007237C1" w:rsidRPr="00667298" w:rsidRDefault="007237C1" w:rsidP="00CC14C4">
            <w:pPr>
              <w:pStyle w:val="a3"/>
              <w:numPr>
                <w:ilvl w:val="0"/>
                <w:numId w:val="15"/>
              </w:numPr>
              <w:spacing w:line="300" w:lineRule="exact"/>
              <w:ind w:leftChars="0"/>
              <w:rPr>
                <w:rFonts w:asciiTheme="minorEastAsia" w:eastAsiaTheme="minorEastAsia" w:hAnsiTheme="minorEastAsia"/>
                <w:sz w:val="24"/>
                <w:szCs w:val="24"/>
              </w:rPr>
            </w:pPr>
          </w:p>
          <w:p w14:paraId="1C37A096" w14:textId="2B741C47" w:rsidR="007237C1" w:rsidRPr="00667298" w:rsidRDefault="007237C1" w:rsidP="00CC14C4">
            <w:pPr>
              <w:pStyle w:val="a3"/>
              <w:numPr>
                <w:ilvl w:val="0"/>
                <w:numId w:val="15"/>
              </w:numPr>
              <w:spacing w:line="300" w:lineRule="exact"/>
              <w:ind w:leftChars="0"/>
              <w:rPr>
                <w:rFonts w:asciiTheme="minorEastAsia" w:eastAsiaTheme="minorEastAsia" w:hAnsiTheme="minorEastAsia"/>
                <w:sz w:val="24"/>
                <w:szCs w:val="24"/>
              </w:rPr>
            </w:pPr>
          </w:p>
          <w:p w14:paraId="5B4EAB0B" w14:textId="77777777" w:rsidR="00BD24DE" w:rsidRPr="00667298" w:rsidRDefault="00BD24DE" w:rsidP="007F78C3">
            <w:pPr>
              <w:spacing w:line="300" w:lineRule="exact"/>
              <w:rPr>
                <w:rFonts w:asciiTheme="minorEastAsia" w:eastAsiaTheme="minorEastAsia" w:hAnsiTheme="minorEastAsia"/>
                <w:sz w:val="24"/>
                <w:szCs w:val="24"/>
              </w:rPr>
            </w:pPr>
          </w:p>
          <w:p w14:paraId="745A50FD" w14:textId="77777777" w:rsidR="00D53DA4" w:rsidRPr="00667298" w:rsidRDefault="00D53DA4" w:rsidP="007F78C3">
            <w:pPr>
              <w:spacing w:line="300" w:lineRule="exact"/>
              <w:rPr>
                <w:rFonts w:asciiTheme="minorEastAsia" w:eastAsiaTheme="minorEastAsia" w:hAnsiTheme="minorEastAsia"/>
                <w:sz w:val="24"/>
                <w:szCs w:val="24"/>
              </w:rPr>
            </w:pPr>
          </w:p>
        </w:tc>
        <w:tc>
          <w:tcPr>
            <w:tcW w:w="4026" w:type="dxa"/>
          </w:tcPr>
          <w:p w14:paraId="47E1F7A4" w14:textId="756FDEE4"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42E620A0" w14:textId="7EE5DBFF"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9B7FF8" w:rsidRPr="00667298">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tc>
      </w:tr>
    </w:tbl>
    <w:p w14:paraId="53FD1053" w14:textId="77777777" w:rsidR="00D53DA4" w:rsidRPr="00667298" w:rsidRDefault="00D53DA4" w:rsidP="00882123">
      <w:pPr>
        <w:jc w:val="right"/>
        <w:rPr>
          <w:rFonts w:asciiTheme="majorEastAsia" w:eastAsiaTheme="majorEastAsia" w:hAnsiTheme="majorEastAsia"/>
          <w:b/>
          <w:sz w:val="24"/>
          <w:szCs w:val="24"/>
          <w:bdr w:val="single" w:sz="4" w:space="0" w:color="auto"/>
        </w:rPr>
      </w:pPr>
    </w:p>
    <w:p w14:paraId="2E681C3E" w14:textId="0BA28615" w:rsidR="00D53DA4" w:rsidRPr="00667298" w:rsidRDefault="00D53DA4" w:rsidP="00D53DA4">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自衛水防組織の装備</w:t>
      </w:r>
    </w:p>
    <w:p w14:paraId="623C3386" w14:textId="5AF216BB" w:rsidR="00D53DA4" w:rsidRPr="00667298" w:rsidRDefault="00D53DA4" w:rsidP="00D53DA4">
      <w:pPr>
        <w:jc w:val="center"/>
        <w:rPr>
          <w:rFonts w:asciiTheme="majorEastAsia" w:eastAsiaTheme="majorEastAsia" w:hAnsiTheme="majorEastAsia"/>
          <w:b/>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7271"/>
      </w:tblGrid>
      <w:tr w:rsidR="00A74875" w:rsidRPr="00667298" w14:paraId="4E9B41A2" w14:textId="77777777" w:rsidTr="002C650C">
        <w:trPr>
          <w:trHeight w:val="259"/>
        </w:trPr>
        <w:tc>
          <w:tcPr>
            <w:tcW w:w="1701" w:type="dxa"/>
            <w:vAlign w:val="center"/>
          </w:tcPr>
          <w:p w14:paraId="1640FF39"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任務</w:t>
            </w:r>
          </w:p>
        </w:tc>
        <w:tc>
          <w:tcPr>
            <w:tcW w:w="7371" w:type="dxa"/>
            <w:vAlign w:val="center"/>
          </w:tcPr>
          <w:p w14:paraId="568BDC9C"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A74875" w:rsidRPr="00667298" w14:paraId="63EB6C69" w14:textId="77777777" w:rsidTr="002C650C">
        <w:trPr>
          <w:trHeight w:val="706"/>
        </w:trPr>
        <w:tc>
          <w:tcPr>
            <w:tcW w:w="1701" w:type="dxa"/>
            <w:vAlign w:val="center"/>
          </w:tcPr>
          <w:p w14:paraId="3531D272"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371" w:type="dxa"/>
            <w:vAlign w:val="center"/>
          </w:tcPr>
          <w:p w14:paraId="53633D26"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名簿（従業員，利用者等）</w:t>
            </w:r>
          </w:p>
          <w:p w14:paraId="212DBD90"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情報収集及び伝達機器（ラジオ，タブレット，トランシーバー，携帯電話等）</w:t>
            </w:r>
          </w:p>
          <w:p w14:paraId="72CE0038"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照明器具（懐中電灯，投光機等）　等</w:t>
            </w:r>
          </w:p>
        </w:tc>
      </w:tr>
      <w:tr w:rsidR="00A74875" w:rsidRPr="00667298" w14:paraId="121657CC" w14:textId="77777777" w:rsidTr="002C650C">
        <w:trPr>
          <w:trHeight w:val="1268"/>
        </w:trPr>
        <w:tc>
          <w:tcPr>
            <w:tcW w:w="1701" w:type="dxa"/>
            <w:vAlign w:val="center"/>
          </w:tcPr>
          <w:p w14:paraId="59AAF2F3"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371" w:type="dxa"/>
            <w:vAlign w:val="center"/>
          </w:tcPr>
          <w:p w14:paraId="0E374952"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名簿（従業員，利用者等）</w:t>
            </w:r>
          </w:p>
          <w:p w14:paraId="7A04779F" w14:textId="3B2E5B89"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誘導の標識（</w:t>
            </w:r>
            <w:r w:rsidR="00F0468B">
              <w:rPr>
                <w:rFonts w:ascii="ＭＳ 明朝" w:eastAsia="ＭＳ 明朝" w:hAnsi="ＭＳ 明朝" w:hint="eastAsia"/>
                <w:sz w:val="21"/>
                <w:szCs w:val="21"/>
              </w:rPr>
              <w:t>誘導</w:t>
            </w:r>
            <w:r w:rsidRPr="00667298">
              <w:rPr>
                <w:rFonts w:ascii="ＭＳ 明朝" w:eastAsia="ＭＳ 明朝" w:hAnsi="ＭＳ 明朝" w:hint="eastAsia"/>
                <w:sz w:val="21"/>
                <w:szCs w:val="21"/>
              </w:rPr>
              <w:t>旗等）</w:t>
            </w:r>
          </w:p>
          <w:p w14:paraId="186E0EBE"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情報収集及び伝達機器（タブレット，トランシーバー，携帯電話等）</w:t>
            </w:r>
          </w:p>
          <w:p w14:paraId="51384BCA"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懐中電灯</w:t>
            </w:r>
          </w:p>
          <w:p w14:paraId="77C06A22"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携帯用拡声器</w:t>
            </w:r>
          </w:p>
          <w:p w14:paraId="2BB48DD1"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ライフジャケット</w:t>
            </w:r>
          </w:p>
          <w:p w14:paraId="48B16151"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蛍光塗料</w:t>
            </w:r>
          </w:p>
          <w:p w14:paraId="57EF4AD3"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ロープ　等</w:t>
            </w:r>
          </w:p>
        </w:tc>
      </w:tr>
    </w:tbl>
    <w:p w14:paraId="15AB4F66" w14:textId="77777777" w:rsidR="007F78C3" w:rsidRDefault="007F78C3" w:rsidP="00882123">
      <w:pPr>
        <w:jc w:val="right"/>
        <w:rPr>
          <w:rFonts w:asciiTheme="majorEastAsia" w:eastAsiaTheme="majorEastAsia" w:hAnsiTheme="majorEastAsia"/>
          <w:b/>
          <w:sz w:val="24"/>
          <w:szCs w:val="24"/>
          <w:bdr w:val="single" w:sz="4" w:space="0" w:color="auto"/>
        </w:rPr>
      </w:pP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 紙</w:t>
      </w:r>
    </w:p>
    <w:p w14:paraId="5BDEF271" w14:textId="77777777" w:rsidR="00DE58E2" w:rsidRPr="00667298" w:rsidRDefault="00DE58E2" w:rsidP="00DE58E2">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避難経路図</w:t>
      </w:r>
    </w:p>
    <w:p w14:paraId="1307CED7" w14:textId="318F1432" w:rsidR="00882123" w:rsidRPr="00667298" w:rsidRDefault="00882123" w:rsidP="00882123">
      <w:pPr>
        <w:widowControl/>
        <w:jc w:val="right"/>
        <w:rPr>
          <w:rFonts w:asciiTheme="majorEastAsia" w:eastAsiaTheme="majorEastAsia" w:hAnsiTheme="majorEastAsia"/>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272"/>
      </w:tblGrid>
      <w:tr w:rsidR="00DE58E2" w:rsidRPr="00667298" w14:paraId="2932B5B0" w14:textId="77777777" w:rsidTr="00882123">
        <w:trPr>
          <w:trHeight w:val="350"/>
        </w:trPr>
        <w:tc>
          <w:tcPr>
            <w:tcW w:w="2281" w:type="dxa"/>
          </w:tcPr>
          <w:p w14:paraId="2D96D643"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避難場所</w:t>
            </w:r>
          </w:p>
        </w:tc>
        <w:tc>
          <w:tcPr>
            <w:tcW w:w="7351" w:type="dxa"/>
          </w:tcPr>
          <w:p w14:paraId="0EA69F1C" w14:textId="07FDC0A2" w:rsidR="00DE58E2" w:rsidRPr="00667298" w:rsidRDefault="00DE58E2" w:rsidP="00DE58E2">
            <w:pPr>
              <w:ind w:left="24"/>
              <w:rPr>
                <w:rFonts w:asciiTheme="minorEastAsia" w:eastAsiaTheme="minorEastAsia" w:hAnsiTheme="minorEastAsia"/>
                <w:sz w:val="24"/>
                <w:szCs w:val="24"/>
              </w:rPr>
            </w:pPr>
          </w:p>
        </w:tc>
      </w:tr>
      <w:tr w:rsidR="00DE58E2" w:rsidRPr="00667298" w14:paraId="3E9CBA20" w14:textId="77777777" w:rsidTr="00882123">
        <w:trPr>
          <w:trHeight w:val="379"/>
        </w:trPr>
        <w:tc>
          <w:tcPr>
            <w:tcW w:w="2281" w:type="dxa"/>
          </w:tcPr>
          <w:p w14:paraId="1970E37A"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経路中の危険箇所</w:t>
            </w:r>
          </w:p>
        </w:tc>
        <w:tc>
          <w:tcPr>
            <w:tcW w:w="7351" w:type="dxa"/>
          </w:tcPr>
          <w:p w14:paraId="1AD37E30" w14:textId="7A7FD6AD" w:rsidR="00DE58E2" w:rsidRPr="00667298" w:rsidRDefault="00DE58E2" w:rsidP="00DE58E2">
            <w:pPr>
              <w:ind w:left="24"/>
              <w:rPr>
                <w:rFonts w:asciiTheme="minorEastAsia" w:eastAsiaTheme="minorEastAsia" w:hAnsiTheme="minorEastAsia"/>
                <w:sz w:val="24"/>
                <w:szCs w:val="24"/>
              </w:rPr>
            </w:pPr>
          </w:p>
        </w:tc>
      </w:tr>
      <w:tr w:rsidR="00DE58E2" w14:paraId="01A04EB8" w14:textId="77777777" w:rsidTr="00882123">
        <w:trPr>
          <w:trHeight w:val="12309"/>
        </w:trPr>
        <w:tc>
          <w:tcPr>
            <w:tcW w:w="9632" w:type="dxa"/>
            <w:gridSpan w:val="2"/>
          </w:tcPr>
          <w:p w14:paraId="1D9D2A6E" w14:textId="77777777" w:rsidR="00DE58E2" w:rsidRPr="00667298" w:rsidRDefault="00DE58E2" w:rsidP="00DE58E2">
            <w:pPr>
              <w:ind w:left="24"/>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※避難経路は，２ルート以上を想定</w:t>
            </w:r>
          </w:p>
          <w:tbl>
            <w:tblPr>
              <w:tblpPr w:leftFromText="142" w:rightFromText="142" w:vertAnchor="page" w:horzAnchor="margin" w:tblpY="490"/>
              <w:tblOverlap w:val="never"/>
              <w:tblW w:w="8900" w:type="dxa"/>
              <w:tblCellMar>
                <w:left w:w="0" w:type="dxa"/>
                <w:right w:w="0" w:type="dxa"/>
              </w:tblCellMar>
              <w:tblLook w:val="0420" w:firstRow="1" w:lastRow="0" w:firstColumn="0" w:lastColumn="0" w:noHBand="0" w:noVBand="1"/>
            </w:tblPr>
            <w:tblGrid>
              <w:gridCol w:w="2640"/>
              <w:gridCol w:w="1980"/>
              <w:gridCol w:w="2140"/>
              <w:gridCol w:w="2140"/>
            </w:tblGrid>
            <w:tr w:rsidR="00356ED9" w:rsidRPr="00667298" w14:paraId="4423CCC1" w14:textId="77777777" w:rsidTr="00356ED9">
              <w:trPr>
                <w:trHeight w:val="315"/>
              </w:trPr>
              <w:tc>
                <w:tcPr>
                  <w:tcW w:w="2640" w:type="dxa"/>
                  <w:tcBorders>
                    <w:top w:val="single" w:sz="18" w:space="0" w:color="000000"/>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2A428DF"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施設名</w:t>
                  </w:r>
                </w:p>
              </w:tc>
              <w:tc>
                <w:tcPr>
                  <w:tcW w:w="198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C0C582"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建物階数</w:t>
                  </w:r>
                </w:p>
              </w:tc>
              <w:tc>
                <w:tcPr>
                  <w:tcW w:w="2140" w:type="dxa"/>
                  <w:tcBorders>
                    <w:top w:val="single" w:sz="18" w:space="0" w:color="000000"/>
                    <w:left w:val="single" w:sz="8" w:space="0" w:color="000000"/>
                    <w:bottom w:val="single" w:sz="8" w:space="0" w:color="000000"/>
                    <w:right w:val="single" w:sz="8" w:space="0" w:color="000000"/>
                  </w:tcBorders>
                  <w:shd w:val="clear" w:color="auto" w:fill="D9D9D9"/>
                </w:tcPr>
                <w:p w14:paraId="7CC94474" w14:textId="25A1F9E6" w:rsidR="00356ED9" w:rsidRPr="00667298" w:rsidRDefault="00356ED9" w:rsidP="004C006F">
                  <w:pPr>
                    <w:snapToGrid w:val="0"/>
                    <w:jc w:val="center"/>
                    <w:rPr>
                      <w:rFonts w:eastAsia="HG丸ｺﾞｼｯｸM-PRO" w:hAnsi="HG丸ｺﾞｼｯｸM-PRO"/>
                      <w:sz w:val="22"/>
                    </w:rPr>
                  </w:pPr>
                  <w:r>
                    <w:rPr>
                      <w:rFonts w:eastAsia="HG丸ｺﾞｼｯｸM-PRO" w:hAnsi="HG丸ｺﾞｼｯｸM-PRO" w:hint="eastAsia"/>
                      <w:sz w:val="22"/>
                    </w:rPr>
                    <w:t>浸水深</w:t>
                  </w:r>
                </w:p>
              </w:tc>
              <w:tc>
                <w:tcPr>
                  <w:tcW w:w="2140"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3465E58B" w14:textId="0F6A50DA"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浸水</w:t>
                  </w:r>
                  <w:r>
                    <w:rPr>
                      <w:rFonts w:eastAsia="HG丸ｺﾞｼｯｸM-PRO" w:hAnsi="HG丸ｺﾞｼｯｸM-PRO" w:hint="eastAsia"/>
                      <w:sz w:val="22"/>
                    </w:rPr>
                    <w:t>継続時間</w:t>
                  </w:r>
                </w:p>
              </w:tc>
            </w:tr>
            <w:tr w:rsidR="00356ED9" w:rsidRPr="00667298" w14:paraId="6A689A65" w14:textId="77777777" w:rsidTr="00356ED9">
              <w:trPr>
                <w:trHeight w:val="261"/>
              </w:trPr>
              <w:tc>
                <w:tcPr>
                  <w:tcW w:w="2640" w:type="dxa"/>
                  <w:tcBorders>
                    <w:top w:val="single" w:sz="8" w:space="0" w:color="000000"/>
                    <w:left w:val="single" w:sz="12" w:space="0" w:color="auto"/>
                    <w:bottom w:val="single" w:sz="12" w:space="0" w:color="auto"/>
                    <w:right w:val="single" w:sz="8" w:space="0" w:color="000000"/>
                  </w:tcBorders>
                  <w:shd w:val="clear" w:color="auto" w:fill="auto"/>
                  <w:tcMar>
                    <w:top w:w="72" w:type="dxa"/>
                    <w:left w:w="15" w:type="dxa"/>
                    <w:bottom w:w="72" w:type="dxa"/>
                    <w:right w:w="15" w:type="dxa"/>
                  </w:tcMar>
                  <w:vAlign w:val="center"/>
                  <w:hideMark/>
                </w:tcPr>
                <w:p w14:paraId="2C72D7FD" w14:textId="0C561FD8" w:rsidR="00356ED9" w:rsidRPr="00667298" w:rsidRDefault="00356ED9" w:rsidP="004C006F">
                  <w:pPr>
                    <w:snapToGrid w:val="0"/>
                    <w:jc w:val="center"/>
                    <w:rPr>
                      <w:rFonts w:hAnsi="ＭＳ ゴシック"/>
                      <w:sz w:val="22"/>
                    </w:rPr>
                  </w:pPr>
                </w:p>
              </w:tc>
              <w:tc>
                <w:tcPr>
                  <w:tcW w:w="1980"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hideMark/>
                </w:tcPr>
                <w:p w14:paraId="4CD4D083" w14:textId="129A2271" w:rsidR="00356ED9" w:rsidRPr="00667298" w:rsidRDefault="00356ED9" w:rsidP="004C006F">
                  <w:pPr>
                    <w:snapToGrid w:val="0"/>
                    <w:jc w:val="center"/>
                    <w:rPr>
                      <w:rFonts w:eastAsia="HG丸ｺﾞｼｯｸM-PRO" w:hAnsi="HG丸ｺﾞｼｯｸM-PRO"/>
                      <w:sz w:val="22"/>
                    </w:rPr>
                  </w:pPr>
                </w:p>
              </w:tc>
              <w:tc>
                <w:tcPr>
                  <w:tcW w:w="2140" w:type="dxa"/>
                  <w:tcBorders>
                    <w:top w:val="single" w:sz="8" w:space="0" w:color="000000"/>
                    <w:left w:val="single" w:sz="8" w:space="0" w:color="000000"/>
                    <w:bottom w:val="single" w:sz="12" w:space="0" w:color="auto"/>
                    <w:right w:val="single" w:sz="8" w:space="0" w:color="000000"/>
                  </w:tcBorders>
                </w:tcPr>
                <w:p w14:paraId="43BF0D2A" w14:textId="2BD9194C" w:rsidR="00356ED9" w:rsidRPr="00667298" w:rsidRDefault="00356ED9" w:rsidP="004C006F">
                  <w:pPr>
                    <w:snapToGrid w:val="0"/>
                    <w:jc w:val="center"/>
                    <w:rPr>
                      <w:rFonts w:eastAsia="HG丸ｺﾞｼｯｸM-PRO" w:hAnsi="HG丸ｺﾞｼｯｸM-PRO"/>
                      <w:color w:val="FF0000"/>
                      <w:sz w:val="22"/>
                    </w:rPr>
                  </w:pPr>
                </w:p>
              </w:tc>
              <w:tc>
                <w:tcPr>
                  <w:tcW w:w="2140" w:type="dxa"/>
                  <w:tcBorders>
                    <w:top w:val="single" w:sz="8" w:space="0" w:color="000000"/>
                    <w:left w:val="single" w:sz="8" w:space="0" w:color="000000"/>
                    <w:bottom w:val="single" w:sz="12" w:space="0" w:color="auto"/>
                    <w:right w:val="single" w:sz="18" w:space="0" w:color="000000"/>
                  </w:tcBorders>
                  <w:shd w:val="clear" w:color="auto" w:fill="auto"/>
                  <w:tcMar>
                    <w:top w:w="72" w:type="dxa"/>
                    <w:left w:w="57" w:type="dxa"/>
                    <w:bottom w:w="72" w:type="dxa"/>
                    <w:right w:w="15" w:type="dxa"/>
                  </w:tcMar>
                  <w:vAlign w:val="center"/>
                  <w:hideMark/>
                </w:tcPr>
                <w:p w14:paraId="1B5015FF" w14:textId="5E130E6E" w:rsidR="00356ED9" w:rsidRPr="00667298" w:rsidRDefault="00356ED9" w:rsidP="004C006F">
                  <w:pPr>
                    <w:snapToGrid w:val="0"/>
                    <w:jc w:val="center"/>
                    <w:rPr>
                      <w:rFonts w:eastAsia="HG丸ｺﾞｼｯｸM-PRO" w:hAnsi="HG丸ｺﾞｼｯｸM-PRO"/>
                      <w:sz w:val="22"/>
                    </w:rPr>
                  </w:pPr>
                </w:p>
              </w:tc>
            </w:tr>
          </w:tbl>
          <w:p w14:paraId="600D15A5" w14:textId="77777777" w:rsidR="00D85D6C" w:rsidRPr="00667298" w:rsidRDefault="00D85D6C" w:rsidP="00DE58E2">
            <w:pPr>
              <w:ind w:left="24"/>
              <w:rPr>
                <w:rFonts w:asciiTheme="minorEastAsia" w:eastAsiaTheme="minorEastAsia" w:hAnsiTheme="minorEastAsia"/>
                <w:sz w:val="24"/>
                <w:szCs w:val="24"/>
              </w:rPr>
            </w:pPr>
          </w:p>
          <w:p w14:paraId="71043873" w14:textId="4AAADC56" w:rsidR="00D85D6C" w:rsidRPr="00667298" w:rsidRDefault="00D85D6C" w:rsidP="00DE58E2">
            <w:pPr>
              <w:ind w:left="24"/>
              <w:rPr>
                <w:rFonts w:asciiTheme="minorEastAsia" w:eastAsiaTheme="minorEastAsia" w:hAnsiTheme="minorEastAsia"/>
                <w:sz w:val="24"/>
                <w:szCs w:val="24"/>
              </w:rPr>
            </w:pPr>
          </w:p>
          <w:p w14:paraId="49F687FE" w14:textId="2E6B1A2A" w:rsidR="00D85D6C" w:rsidRPr="00667298" w:rsidRDefault="00D85D6C" w:rsidP="00DE58E2">
            <w:pPr>
              <w:ind w:left="24"/>
              <w:rPr>
                <w:rFonts w:asciiTheme="minorEastAsia" w:eastAsiaTheme="minorEastAsia" w:hAnsiTheme="minorEastAsia"/>
                <w:sz w:val="24"/>
                <w:szCs w:val="24"/>
              </w:rPr>
            </w:pPr>
          </w:p>
          <w:p w14:paraId="11CBEAA0" w14:textId="3A6B67E6" w:rsidR="00D85D6C" w:rsidRPr="00667298" w:rsidRDefault="00D85D6C" w:rsidP="00DE58E2">
            <w:pPr>
              <w:ind w:left="24"/>
              <w:rPr>
                <w:rFonts w:asciiTheme="minorEastAsia" w:eastAsiaTheme="minorEastAsia" w:hAnsiTheme="minorEastAsia"/>
                <w:sz w:val="24"/>
                <w:szCs w:val="24"/>
              </w:rPr>
            </w:pPr>
          </w:p>
          <w:p w14:paraId="56F4BD50" w14:textId="0F3C70A2" w:rsidR="00D85D6C" w:rsidRDefault="00D85D6C" w:rsidP="00DE58E2">
            <w:pPr>
              <w:ind w:left="24"/>
              <w:rPr>
                <w:rFonts w:asciiTheme="minorEastAsia" w:eastAsiaTheme="minorEastAsia" w:hAnsiTheme="minorEastAsia"/>
                <w:sz w:val="24"/>
                <w:szCs w:val="24"/>
              </w:rPr>
            </w:pPr>
          </w:p>
          <w:p w14:paraId="060F80F4" w14:textId="147429F2" w:rsidR="00D85D6C" w:rsidRDefault="00D85D6C" w:rsidP="00DE58E2">
            <w:pPr>
              <w:ind w:left="24"/>
              <w:rPr>
                <w:rFonts w:asciiTheme="minorEastAsia" w:eastAsiaTheme="minorEastAsia" w:hAnsiTheme="minorEastAsia"/>
                <w:sz w:val="24"/>
                <w:szCs w:val="24"/>
              </w:rPr>
            </w:pPr>
          </w:p>
          <w:p w14:paraId="1BD2D0C8" w14:textId="77777777" w:rsidR="00D85D6C" w:rsidRDefault="00D85D6C" w:rsidP="00D85D6C">
            <w:pPr>
              <w:ind w:left="24"/>
              <w:jc w:val="center"/>
              <w:rPr>
                <w:rFonts w:asciiTheme="minorEastAsia" w:eastAsiaTheme="minorEastAsia" w:hAnsiTheme="minorEastAsia"/>
                <w:sz w:val="24"/>
                <w:szCs w:val="24"/>
              </w:rPr>
            </w:pPr>
          </w:p>
        </w:tc>
      </w:tr>
    </w:tbl>
    <w:p w14:paraId="7DF895F2" w14:textId="77777777" w:rsidR="00DE58E2" w:rsidRPr="00BD24DE" w:rsidRDefault="00DE58E2" w:rsidP="00882123">
      <w:pPr>
        <w:rPr>
          <w:rFonts w:asciiTheme="minorEastAsia" w:eastAsiaTheme="minorEastAsia" w:hAnsiTheme="minorEastAsia"/>
          <w:sz w:val="24"/>
          <w:szCs w:val="24"/>
        </w:rPr>
      </w:pPr>
    </w:p>
    <w:sectPr w:rsidR="00DE58E2" w:rsidRPr="00BD24DE" w:rsidSect="00316396">
      <w:footerReference w:type="default" r:id="rId11"/>
      <w:pgSz w:w="11906" w:h="16838" w:code="9"/>
      <w:pgMar w:top="851" w:right="1134" w:bottom="1134" w:left="1134" w:header="510"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E1A6B" w14:textId="77777777" w:rsidR="002C650C" w:rsidRDefault="002C650C" w:rsidP="00D97465">
      <w:r>
        <w:separator/>
      </w:r>
    </w:p>
  </w:endnote>
  <w:endnote w:type="continuationSeparator" w:id="0">
    <w:p w14:paraId="4EBA9BAD" w14:textId="77777777" w:rsidR="002C650C" w:rsidRDefault="002C650C"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F5AB" w14:textId="77777777" w:rsidR="002C650C" w:rsidRPr="004F664E" w:rsidRDefault="002C650C">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C67F6C" w:rsidRPr="00C67F6C">
      <w:rPr>
        <w:noProof/>
        <w:sz w:val="21"/>
        <w:szCs w:val="21"/>
        <w:lang w:val="ja-JP"/>
      </w:rPr>
      <w:t>-</w:t>
    </w:r>
    <w:r w:rsidR="00C67F6C">
      <w:rPr>
        <w:noProof/>
        <w:sz w:val="21"/>
        <w:szCs w:val="21"/>
      </w:rPr>
      <w:t xml:space="preserve"> 10 -</w:t>
    </w:r>
    <w:r w:rsidRPr="004F664E">
      <w:rPr>
        <w:sz w:val="21"/>
        <w:szCs w:val="21"/>
      </w:rPr>
      <w:fldChar w:fldCharType="end"/>
    </w:r>
  </w:p>
  <w:p w14:paraId="7A1C5B30" w14:textId="77777777" w:rsidR="002C650C" w:rsidRDefault="002C65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0B5B8" w14:textId="77777777" w:rsidR="002C650C" w:rsidRDefault="002C650C" w:rsidP="00D97465">
      <w:r>
        <w:separator/>
      </w:r>
    </w:p>
  </w:footnote>
  <w:footnote w:type="continuationSeparator" w:id="0">
    <w:p w14:paraId="67C9B720" w14:textId="77777777" w:rsidR="002C650C" w:rsidRDefault="002C650C"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8546" w14:textId="77777777" w:rsidR="002C650C" w:rsidRPr="0080740E" w:rsidRDefault="002C650C">
    <w:pPr>
      <w:pStyle w:val="a4"/>
    </w:pPr>
    <w:r>
      <w:rPr>
        <w:rFonts w:hint="eastAsia"/>
      </w:rPr>
      <w:t xml:space="preserve">（案）　</w:t>
    </w:r>
    <w:r w:rsidRPr="00541138">
      <w:rPr>
        <w:rFonts w:hint="eastAsia"/>
        <w:highlight w:val="cyan"/>
      </w:rPr>
      <w:t>青：常陸太田市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C4E394A"/>
    <w:multiLevelType w:val="hybridMultilevel"/>
    <w:tmpl w:val="1F648244"/>
    <w:lvl w:ilvl="0" w:tplc="B41E8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7"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7715167"/>
    <w:multiLevelType w:val="hybridMultilevel"/>
    <w:tmpl w:val="26DAEFE4"/>
    <w:lvl w:ilvl="0" w:tplc="4DCCD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9EC5CA6"/>
    <w:multiLevelType w:val="hybridMultilevel"/>
    <w:tmpl w:val="AF6A211E"/>
    <w:lvl w:ilvl="0" w:tplc="65F62EF4">
      <w:start w:val="1"/>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11"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0"/>
  </w:num>
  <w:num w:numId="4">
    <w:abstractNumId w:val="5"/>
  </w:num>
  <w:num w:numId="5">
    <w:abstractNumId w:val="3"/>
  </w:num>
  <w:num w:numId="6">
    <w:abstractNumId w:val="14"/>
  </w:num>
  <w:num w:numId="7">
    <w:abstractNumId w:val="12"/>
  </w:num>
  <w:num w:numId="8">
    <w:abstractNumId w:val="7"/>
  </w:num>
  <w:num w:numId="9">
    <w:abstractNumId w:val="13"/>
  </w:num>
  <w:num w:numId="10">
    <w:abstractNumId w:val="6"/>
  </w:num>
  <w:num w:numId="11">
    <w:abstractNumId w:val="4"/>
  </w:num>
  <w:num w:numId="12">
    <w:abstractNumId w:val="11"/>
  </w:num>
  <w:num w:numId="13">
    <w:abstractNumId w:val="10"/>
  </w:num>
  <w:num w:numId="14">
    <w:abstractNumId w:val="8"/>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83"/>
  <w:drawingGridVerticalSpacing w:val="19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7568"/>
    <w:rsid w:val="00015F76"/>
    <w:rsid w:val="000162B6"/>
    <w:rsid w:val="00020F52"/>
    <w:rsid w:val="000246DE"/>
    <w:rsid w:val="000479E3"/>
    <w:rsid w:val="00056B01"/>
    <w:rsid w:val="000573EA"/>
    <w:rsid w:val="00070EE0"/>
    <w:rsid w:val="000727CD"/>
    <w:rsid w:val="00083D3A"/>
    <w:rsid w:val="000946CF"/>
    <w:rsid w:val="00097AFF"/>
    <w:rsid w:val="00097F41"/>
    <w:rsid w:val="000A056A"/>
    <w:rsid w:val="000A05BE"/>
    <w:rsid w:val="000A5851"/>
    <w:rsid w:val="000A5ABE"/>
    <w:rsid w:val="000B0A4A"/>
    <w:rsid w:val="000C0224"/>
    <w:rsid w:val="000C042F"/>
    <w:rsid w:val="000C0890"/>
    <w:rsid w:val="000C0904"/>
    <w:rsid w:val="000C44D9"/>
    <w:rsid w:val="000C49F2"/>
    <w:rsid w:val="000D3E9E"/>
    <w:rsid w:val="000E1EF0"/>
    <w:rsid w:val="000F4A50"/>
    <w:rsid w:val="000F5A07"/>
    <w:rsid w:val="000F6E75"/>
    <w:rsid w:val="0011363E"/>
    <w:rsid w:val="0012234F"/>
    <w:rsid w:val="001232C2"/>
    <w:rsid w:val="001366AC"/>
    <w:rsid w:val="00146889"/>
    <w:rsid w:val="001517BE"/>
    <w:rsid w:val="001537C7"/>
    <w:rsid w:val="00155FAF"/>
    <w:rsid w:val="00161460"/>
    <w:rsid w:val="00163389"/>
    <w:rsid w:val="001665BA"/>
    <w:rsid w:val="00172F8B"/>
    <w:rsid w:val="0017349B"/>
    <w:rsid w:val="00174B7D"/>
    <w:rsid w:val="00177677"/>
    <w:rsid w:val="001866E7"/>
    <w:rsid w:val="00190406"/>
    <w:rsid w:val="00197205"/>
    <w:rsid w:val="001A0204"/>
    <w:rsid w:val="001A0513"/>
    <w:rsid w:val="001A1776"/>
    <w:rsid w:val="001A7A04"/>
    <w:rsid w:val="001B0F57"/>
    <w:rsid w:val="001B6852"/>
    <w:rsid w:val="001C1155"/>
    <w:rsid w:val="001C4554"/>
    <w:rsid w:val="001C583A"/>
    <w:rsid w:val="001D0C9E"/>
    <w:rsid w:val="001D3CBA"/>
    <w:rsid w:val="001E16C9"/>
    <w:rsid w:val="001F48DE"/>
    <w:rsid w:val="001F7105"/>
    <w:rsid w:val="00200C38"/>
    <w:rsid w:val="0020256F"/>
    <w:rsid w:val="0021145D"/>
    <w:rsid w:val="00212AFD"/>
    <w:rsid w:val="00213C52"/>
    <w:rsid w:val="00217E23"/>
    <w:rsid w:val="00223B7C"/>
    <w:rsid w:val="0022632D"/>
    <w:rsid w:val="00230710"/>
    <w:rsid w:val="00256FE3"/>
    <w:rsid w:val="00273DD4"/>
    <w:rsid w:val="00274650"/>
    <w:rsid w:val="00275EDC"/>
    <w:rsid w:val="00281329"/>
    <w:rsid w:val="00283ACA"/>
    <w:rsid w:val="0029237F"/>
    <w:rsid w:val="002B2E8F"/>
    <w:rsid w:val="002C05D0"/>
    <w:rsid w:val="002C174A"/>
    <w:rsid w:val="002C1EB4"/>
    <w:rsid w:val="002C2402"/>
    <w:rsid w:val="002C650C"/>
    <w:rsid w:val="002D049B"/>
    <w:rsid w:val="002D42B8"/>
    <w:rsid w:val="002E55B8"/>
    <w:rsid w:val="002E6164"/>
    <w:rsid w:val="002F2DC1"/>
    <w:rsid w:val="002F50F4"/>
    <w:rsid w:val="0031013D"/>
    <w:rsid w:val="00311A55"/>
    <w:rsid w:val="00314AE9"/>
    <w:rsid w:val="00316396"/>
    <w:rsid w:val="00317174"/>
    <w:rsid w:val="003202D0"/>
    <w:rsid w:val="003247C7"/>
    <w:rsid w:val="00330234"/>
    <w:rsid w:val="00334F49"/>
    <w:rsid w:val="00340D38"/>
    <w:rsid w:val="00342A71"/>
    <w:rsid w:val="00344749"/>
    <w:rsid w:val="003514B3"/>
    <w:rsid w:val="003520A0"/>
    <w:rsid w:val="00353AF6"/>
    <w:rsid w:val="00354693"/>
    <w:rsid w:val="00356ED9"/>
    <w:rsid w:val="00363CCC"/>
    <w:rsid w:val="00363FFE"/>
    <w:rsid w:val="0038427A"/>
    <w:rsid w:val="00384379"/>
    <w:rsid w:val="003855BE"/>
    <w:rsid w:val="003875AE"/>
    <w:rsid w:val="003930F8"/>
    <w:rsid w:val="003B05BC"/>
    <w:rsid w:val="003E1758"/>
    <w:rsid w:val="003E3487"/>
    <w:rsid w:val="003F553B"/>
    <w:rsid w:val="00400233"/>
    <w:rsid w:val="0040326A"/>
    <w:rsid w:val="00404AA9"/>
    <w:rsid w:val="0041548B"/>
    <w:rsid w:val="004159B3"/>
    <w:rsid w:val="00417220"/>
    <w:rsid w:val="00432433"/>
    <w:rsid w:val="00437726"/>
    <w:rsid w:val="004431EA"/>
    <w:rsid w:val="0044451F"/>
    <w:rsid w:val="0044493C"/>
    <w:rsid w:val="00446C61"/>
    <w:rsid w:val="0045443F"/>
    <w:rsid w:val="0045660F"/>
    <w:rsid w:val="00473CEF"/>
    <w:rsid w:val="00482334"/>
    <w:rsid w:val="004879F4"/>
    <w:rsid w:val="004A370F"/>
    <w:rsid w:val="004A65A2"/>
    <w:rsid w:val="004B5B51"/>
    <w:rsid w:val="004B601B"/>
    <w:rsid w:val="004C006F"/>
    <w:rsid w:val="004D1A65"/>
    <w:rsid w:val="004D4981"/>
    <w:rsid w:val="004E1BE8"/>
    <w:rsid w:val="004E5448"/>
    <w:rsid w:val="004F664E"/>
    <w:rsid w:val="004F6ECD"/>
    <w:rsid w:val="004F79D8"/>
    <w:rsid w:val="00503D42"/>
    <w:rsid w:val="00507CB4"/>
    <w:rsid w:val="00526B7D"/>
    <w:rsid w:val="005303DE"/>
    <w:rsid w:val="005306DD"/>
    <w:rsid w:val="0053153B"/>
    <w:rsid w:val="00534DE6"/>
    <w:rsid w:val="00537355"/>
    <w:rsid w:val="005377C1"/>
    <w:rsid w:val="00541138"/>
    <w:rsid w:val="00541554"/>
    <w:rsid w:val="00542C44"/>
    <w:rsid w:val="0054440D"/>
    <w:rsid w:val="00550A99"/>
    <w:rsid w:val="005556A0"/>
    <w:rsid w:val="005620C3"/>
    <w:rsid w:val="00565845"/>
    <w:rsid w:val="005702B3"/>
    <w:rsid w:val="00582B08"/>
    <w:rsid w:val="005844F4"/>
    <w:rsid w:val="005945E8"/>
    <w:rsid w:val="005B433C"/>
    <w:rsid w:val="005B5567"/>
    <w:rsid w:val="005B5CF1"/>
    <w:rsid w:val="005C04A2"/>
    <w:rsid w:val="005C2DEE"/>
    <w:rsid w:val="005C6C93"/>
    <w:rsid w:val="005E16E1"/>
    <w:rsid w:val="005E4D14"/>
    <w:rsid w:val="005F216F"/>
    <w:rsid w:val="005F3AA7"/>
    <w:rsid w:val="00600061"/>
    <w:rsid w:val="00604A71"/>
    <w:rsid w:val="00607716"/>
    <w:rsid w:val="0061637F"/>
    <w:rsid w:val="0061648E"/>
    <w:rsid w:val="006328C3"/>
    <w:rsid w:val="00641127"/>
    <w:rsid w:val="006424FF"/>
    <w:rsid w:val="006450BD"/>
    <w:rsid w:val="00655A91"/>
    <w:rsid w:val="00660500"/>
    <w:rsid w:val="00661315"/>
    <w:rsid w:val="00667298"/>
    <w:rsid w:val="006716C2"/>
    <w:rsid w:val="006737EB"/>
    <w:rsid w:val="0067429D"/>
    <w:rsid w:val="00674C12"/>
    <w:rsid w:val="00681105"/>
    <w:rsid w:val="00681B3D"/>
    <w:rsid w:val="00682584"/>
    <w:rsid w:val="00684155"/>
    <w:rsid w:val="006865C4"/>
    <w:rsid w:val="006871C8"/>
    <w:rsid w:val="00695C55"/>
    <w:rsid w:val="006979B5"/>
    <w:rsid w:val="006A1445"/>
    <w:rsid w:val="006A62BE"/>
    <w:rsid w:val="006A6F1E"/>
    <w:rsid w:val="006B3C19"/>
    <w:rsid w:val="006B4AB6"/>
    <w:rsid w:val="006B5ADA"/>
    <w:rsid w:val="006C114C"/>
    <w:rsid w:val="006C1724"/>
    <w:rsid w:val="006C2205"/>
    <w:rsid w:val="006D04D3"/>
    <w:rsid w:val="006D12EE"/>
    <w:rsid w:val="006D67BF"/>
    <w:rsid w:val="006E49E9"/>
    <w:rsid w:val="006E7745"/>
    <w:rsid w:val="00700A0D"/>
    <w:rsid w:val="007053BA"/>
    <w:rsid w:val="00707211"/>
    <w:rsid w:val="00710BF5"/>
    <w:rsid w:val="00712896"/>
    <w:rsid w:val="00712AEA"/>
    <w:rsid w:val="007237C1"/>
    <w:rsid w:val="007256A1"/>
    <w:rsid w:val="007342E2"/>
    <w:rsid w:val="007456B0"/>
    <w:rsid w:val="0075722F"/>
    <w:rsid w:val="007576B9"/>
    <w:rsid w:val="00763C39"/>
    <w:rsid w:val="007674FB"/>
    <w:rsid w:val="007776F1"/>
    <w:rsid w:val="007965FF"/>
    <w:rsid w:val="007A37B6"/>
    <w:rsid w:val="007B1936"/>
    <w:rsid w:val="007C41B9"/>
    <w:rsid w:val="007D444B"/>
    <w:rsid w:val="007E04AA"/>
    <w:rsid w:val="007E1C4B"/>
    <w:rsid w:val="007E30F7"/>
    <w:rsid w:val="007E4A49"/>
    <w:rsid w:val="007E4F21"/>
    <w:rsid w:val="007F0BD3"/>
    <w:rsid w:val="007F6836"/>
    <w:rsid w:val="007F78C3"/>
    <w:rsid w:val="007F79A0"/>
    <w:rsid w:val="00800B81"/>
    <w:rsid w:val="0080740E"/>
    <w:rsid w:val="00811F5A"/>
    <w:rsid w:val="00815FDF"/>
    <w:rsid w:val="00824B01"/>
    <w:rsid w:val="008273D0"/>
    <w:rsid w:val="00831344"/>
    <w:rsid w:val="00837DDD"/>
    <w:rsid w:val="00840EC9"/>
    <w:rsid w:val="00841368"/>
    <w:rsid w:val="008542CD"/>
    <w:rsid w:val="00857CCC"/>
    <w:rsid w:val="0086011C"/>
    <w:rsid w:val="00882123"/>
    <w:rsid w:val="008832D3"/>
    <w:rsid w:val="00884B53"/>
    <w:rsid w:val="008A1CF6"/>
    <w:rsid w:val="008B0006"/>
    <w:rsid w:val="008B0100"/>
    <w:rsid w:val="008B6087"/>
    <w:rsid w:val="008B670E"/>
    <w:rsid w:val="008C4159"/>
    <w:rsid w:val="008C7DA8"/>
    <w:rsid w:val="008E2D34"/>
    <w:rsid w:val="008E5A47"/>
    <w:rsid w:val="008E65E2"/>
    <w:rsid w:val="008F19F6"/>
    <w:rsid w:val="008F382E"/>
    <w:rsid w:val="008F6D80"/>
    <w:rsid w:val="009132A9"/>
    <w:rsid w:val="009247F8"/>
    <w:rsid w:val="00932B54"/>
    <w:rsid w:val="0093471A"/>
    <w:rsid w:val="00934885"/>
    <w:rsid w:val="00934CA9"/>
    <w:rsid w:val="00940B2A"/>
    <w:rsid w:val="00943669"/>
    <w:rsid w:val="009458D0"/>
    <w:rsid w:val="00945B0F"/>
    <w:rsid w:val="00946483"/>
    <w:rsid w:val="009528D7"/>
    <w:rsid w:val="00963715"/>
    <w:rsid w:val="009909E8"/>
    <w:rsid w:val="0099453D"/>
    <w:rsid w:val="00997A35"/>
    <w:rsid w:val="009A4D02"/>
    <w:rsid w:val="009A75B2"/>
    <w:rsid w:val="009B7F22"/>
    <w:rsid w:val="009B7FF8"/>
    <w:rsid w:val="009C16CB"/>
    <w:rsid w:val="009C57D4"/>
    <w:rsid w:val="009C746D"/>
    <w:rsid w:val="009E0A82"/>
    <w:rsid w:val="00A20391"/>
    <w:rsid w:val="00A205CC"/>
    <w:rsid w:val="00A2158B"/>
    <w:rsid w:val="00A2166B"/>
    <w:rsid w:val="00A246C1"/>
    <w:rsid w:val="00A36C68"/>
    <w:rsid w:val="00A4250A"/>
    <w:rsid w:val="00A43999"/>
    <w:rsid w:val="00A50023"/>
    <w:rsid w:val="00A50224"/>
    <w:rsid w:val="00A5122F"/>
    <w:rsid w:val="00A51708"/>
    <w:rsid w:val="00A61810"/>
    <w:rsid w:val="00A6621D"/>
    <w:rsid w:val="00A70147"/>
    <w:rsid w:val="00A7128B"/>
    <w:rsid w:val="00A71C8D"/>
    <w:rsid w:val="00A74875"/>
    <w:rsid w:val="00A9002E"/>
    <w:rsid w:val="00A92392"/>
    <w:rsid w:val="00A93408"/>
    <w:rsid w:val="00A94573"/>
    <w:rsid w:val="00AA27C0"/>
    <w:rsid w:val="00AA4FF1"/>
    <w:rsid w:val="00AA6FC9"/>
    <w:rsid w:val="00AB099D"/>
    <w:rsid w:val="00AB27D8"/>
    <w:rsid w:val="00AB5F6E"/>
    <w:rsid w:val="00AC1572"/>
    <w:rsid w:val="00AC15C6"/>
    <w:rsid w:val="00AC7DA4"/>
    <w:rsid w:val="00AE560E"/>
    <w:rsid w:val="00AF2314"/>
    <w:rsid w:val="00AF6FB8"/>
    <w:rsid w:val="00B00B85"/>
    <w:rsid w:val="00B016F1"/>
    <w:rsid w:val="00B04AD1"/>
    <w:rsid w:val="00B06D07"/>
    <w:rsid w:val="00B313ED"/>
    <w:rsid w:val="00B378BF"/>
    <w:rsid w:val="00B41CBC"/>
    <w:rsid w:val="00B4406E"/>
    <w:rsid w:val="00B71BEF"/>
    <w:rsid w:val="00B7239F"/>
    <w:rsid w:val="00B72CB2"/>
    <w:rsid w:val="00B80D16"/>
    <w:rsid w:val="00B843AE"/>
    <w:rsid w:val="00B87312"/>
    <w:rsid w:val="00B91151"/>
    <w:rsid w:val="00BA20E2"/>
    <w:rsid w:val="00BB2FF5"/>
    <w:rsid w:val="00BB34BE"/>
    <w:rsid w:val="00BC0030"/>
    <w:rsid w:val="00BC6FE1"/>
    <w:rsid w:val="00BC7152"/>
    <w:rsid w:val="00BD1B74"/>
    <w:rsid w:val="00BD1E0B"/>
    <w:rsid w:val="00BD24DE"/>
    <w:rsid w:val="00BD5885"/>
    <w:rsid w:val="00BE0277"/>
    <w:rsid w:val="00BE3594"/>
    <w:rsid w:val="00C10DE3"/>
    <w:rsid w:val="00C1590B"/>
    <w:rsid w:val="00C168D6"/>
    <w:rsid w:val="00C21FCB"/>
    <w:rsid w:val="00C23495"/>
    <w:rsid w:val="00C27FD6"/>
    <w:rsid w:val="00C3086C"/>
    <w:rsid w:val="00C622F4"/>
    <w:rsid w:val="00C63A8E"/>
    <w:rsid w:val="00C673F4"/>
    <w:rsid w:val="00C67F6C"/>
    <w:rsid w:val="00C755EE"/>
    <w:rsid w:val="00C86E84"/>
    <w:rsid w:val="00C90F88"/>
    <w:rsid w:val="00C924D2"/>
    <w:rsid w:val="00CB457C"/>
    <w:rsid w:val="00CB4CE1"/>
    <w:rsid w:val="00CC0500"/>
    <w:rsid w:val="00CC13FB"/>
    <w:rsid w:val="00CC14C4"/>
    <w:rsid w:val="00CC2B86"/>
    <w:rsid w:val="00CC3982"/>
    <w:rsid w:val="00CC3AAA"/>
    <w:rsid w:val="00CD3C6B"/>
    <w:rsid w:val="00CD5828"/>
    <w:rsid w:val="00CD5FA6"/>
    <w:rsid w:val="00CF3919"/>
    <w:rsid w:val="00D02296"/>
    <w:rsid w:val="00D06FC0"/>
    <w:rsid w:val="00D07BE1"/>
    <w:rsid w:val="00D10B98"/>
    <w:rsid w:val="00D3024D"/>
    <w:rsid w:val="00D53DA4"/>
    <w:rsid w:val="00D60AA9"/>
    <w:rsid w:val="00D6362F"/>
    <w:rsid w:val="00D63968"/>
    <w:rsid w:val="00D64C09"/>
    <w:rsid w:val="00D65903"/>
    <w:rsid w:val="00D73234"/>
    <w:rsid w:val="00D746B7"/>
    <w:rsid w:val="00D75250"/>
    <w:rsid w:val="00D843AC"/>
    <w:rsid w:val="00D85D6C"/>
    <w:rsid w:val="00D90F57"/>
    <w:rsid w:val="00D945D1"/>
    <w:rsid w:val="00D97465"/>
    <w:rsid w:val="00DA6E63"/>
    <w:rsid w:val="00DC4534"/>
    <w:rsid w:val="00DC620E"/>
    <w:rsid w:val="00DC70B8"/>
    <w:rsid w:val="00DD32A1"/>
    <w:rsid w:val="00DD3DCA"/>
    <w:rsid w:val="00DE41EF"/>
    <w:rsid w:val="00DE58E2"/>
    <w:rsid w:val="00DF1E64"/>
    <w:rsid w:val="00DF5ADC"/>
    <w:rsid w:val="00E03CEC"/>
    <w:rsid w:val="00E05655"/>
    <w:rsid w:val="00E06BE5"/>
    <w:rsid w:val="00E149DF"/>
    <w:rsid w:val="00E25F2A"/>
    <w:rsid w:val="00E30F66"/>
    <w:rsid w:val="00E3192E"/>
    <w:rsid w:val="00E36FF5"/>
    <w:rsid w:val="00E37C50"/>
    <w:rsid w:val="00E40A02"/>
    <w:rsid w:val="00E4571E"/>
    <w:rsid w:val="00E47DB7"/>
    <w:rsid w:val="00E5694E"/>
    <w:rsid w:val="00E56C41"/>
    <w:rsid w:val="00E578CD"/>
    <w:rsid w:val="00E607A0"/>
    <w:rsid w:val="00E60E4E"/>
    <w:rsid w:val="00E631DE"/>
    <w:rsid w:val="00E73CB2"/>
    <w:rsid w:val="00E7551D"/>
    <w:rsid w:val="00E8381B"/>
    <w:rsid w:val="00E94E6B"/>
    <w:rsid w:val="00EA0B5F"/>
    <w:rsid w:val="00EA0EFF"/>
    <w:rsid w:val="00EB146A"/>
    <w:rsid w:val="00EB1EF4"/>
    <w:rsid w:val="00EB5F15"/>
    <w:rsid w:val="00EC37B6"/>
    <w:rsid w:val="00ED3BD9"/>
    <w:rsid w:val="00EE2993"/>
    <w:rsid w:val="00EE4C8A"/>
    <w:rsid w:val="00EF6B46"/>
    <w:rsid w:val="00F0069F"/>
    <w:rsid w:val="00F00B58"/>
    <w:rsid w:val="00F01D08"/>
    <w:rsid w:val="00F02A9B"/>
    <w:rsid w:val="00F0347F"/>
    <w:rsid w:val="00F03C34"/>
    <w:rsid w:val="00F0468B"/>
    <w:rsid w:val="00F25243"/>
    <w:rsid w:val="00F2751B"/>
    <w:rsid w:val="00F27F80"/>
    <w:rsid w:val="00F36451"/>
    <w:rsid w:val="00F370B8"/>
    <w:rsid w:val="00F427E4"/>
    <w:rsid w:val="00F42811"/>
    <w:rsid w:val="00F460C6"/>
    <w:rsid w:val="00F50825"/>
    <w:rsid w:val="00F57237"/>
    <w:rsid w:val="00F6578C"/>
    <w:rsid w:val="00F83887"/>
    <w:rsid w:val="00F9157B"/>
    <w:rsid w:val="00F9346A"/>
    <w:rsid w:val="00F95C15"/>
    <w:rsid w:val="00FA0094"/>
    <w:rsid w:val="00FB6228"/>
    <w:rsid w:val="00FB7964"/>
    <w:rsid w:val="00FB7E5D"/>
    <w:rsid w:val="00FC74BC"/>
    <w:rsid w:val="00FD5092"/>
    <w:rsid w:val="00FE54F6"/>
    <w:rsid w:val="00FF1BED"/>
    <w:rsid w:val="00FF379D"/>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CDDEEA6"/>
  <w15:docId w15:val="{168315B9-5645-456B-AFAF-DF9E2ED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customStyle="1" w:styleId="aff1">
    <w:name w:val="表表中"/>
    <w:basedOn w:val="a"/>
    <w:qFormat/>
    <w:rsid w:val="00CC14C4"/>
    <w:pPr>
      <w:widowControl/>
      <w:tabs>
        <w:tab w:val="left" w:pos="6237"/>
      </w:tabs>
      <w:spacing w:line="220" w:lineRule="exact"/>
      <w:ind w:leftChars="-20" w:left="-42" w:rightChars="-20" w:right="-42"/>
      <w:jc w:val="center"/>
    </w:pPr>
    <w:rPr>
      <w:rFonts w:ascii="ＭＳ 明朝" w:eastAsia="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iver.go.jp/" TargetMode="External"/><Relationship Id="rId4" Type="http://schemas.openxmlformats.org/officeDocument/2006/relationships/settings" Target="settings.xml"/><Relationship Id="rId9" Type="http://schemas.openxmlformats.org/officeDocument/2006/relationships/hyperlink" Target="http://www.jma.go.jp/jma/kishou/know/kiju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E6C51-34B6-45B9-97CB-62494041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5622</Words>
  <Characters>1562</Characters>
  <Application>Microsoft Office Word</Application>
  <DocSecurity>0</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石川 美紀</cp:lastModifiedBy>
  <cp:revision>4</cp:revision>
  <cp:lastPrinted>2019-11-06T08:27:00Z</cp:lastPrinted>
  <dcterms:created xsi:type="dcterms:W3CDTF">2019-11-18T02:40:00Z</dcterms:created>
  <dcterms:modified xsi:type="dcterms:W3CDTF">2019-11-20T01:23:00Z</dcterms:modified>
</cp:coreProperties>
</file>