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様式第６号（第１２条関係）</w:t>
      </w: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年　　月　　日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常陸太田市長　殿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3120" w:firstLineChars="13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補助事業者　住所（所在地）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事業者名　　　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代表者職氏名　　　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常陸太田市中小企業等ＢＣＰ関連事業費補助金実績報告書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pacing w:val="-2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</w:t>
      </w:r>
      <w:r>
        <w:rPr>
          <w:rFonts w:hint="eastAsia" w:ascii="ＭＳ 明朝" w:hAnsi="ＭＳ 明朝" w:eastAsia="ＭＳ 明朝"/>
          <w:color w:val="000000"/>
          <w:spacing w:val="-2"/>
          <w:kern w:val="2"/>
          <w:sz w:val="24"/>
        </w:rPr>
        <w:t>年　　月　　日付け、第　　号により補助金の交付決定を受けた常陸太田市中小企業等ＢＣＰ関連事業費補助金について、常陸太田市中小企業等ＢＣＰ関連事業費補助金交付要項第１２条の規定により、関係書類を添えて報告します。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記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71"/>
        <w:gridCol w:w="1734"/>
        <w:gridCol w:w="6656"/>
      </w:tblGrid>
      <w:tr>
        <w:trPr>
          <w:trHeight w:val="71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補助対象事業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□計画策定事業　／　□計画実践事業</w:t>
            </w:r>
          </w:p>
        </w:tc>
      </w:tr>
      <w:tr>
        <w:trPr>
          <w:trHeight w:val="431" w:hRule="atLeast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60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補助対象事業</w:t>
            </w:r>
            <w:r>
              <w:rPr>
                <w:rFonts w:hint="eastAsia" w:ascii="ＭＳ 明朝" w:hAnsi="ＭＳ 明朝" w:eastAsia="ＭＳ 明朝"/>
                <w:color w:val="000000"/>
                <w:spacing w:val="60"/>
                <w:kern w:val="2"/>
                <w:sz w:val="24"/>
              </w:rPr>
              <w:t>の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実施期間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計画策定事業</w:t>
            </w: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（開始）　年　月　日／（完了）　年　月　日</w:t>
            </w:r>
          </w:p>
        </w:tc>
      </w:tr>
      <w:tr>
        <w:trPr>
          <w:trHeight w:val="430" w:hRule="atLeast"/>
        </w:trPr>
        <w:tc>
          <w:tcPr>
            <w:tcW w:w="2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計画実践事業</w:t>
            </w: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（開始）　年　月　日／（完了）　年　月　日</w:t>
            </w:r>
          </w:p>
        </w:tc>
      </w:tr>
      <w:tr>
        <w:trPr>
          <w:trHeight w:val="813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補助金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交付決定額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　　　　　　　円</w:t>
            </w:r>
          </w:p>
        </w:tc>
      </w:tr>
      <w:tr>
        <w:trPr>
          <w:trHeight w:val="839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精算額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　　　　　　　円</w:t>
            </w:r>
          </w:p>
        </w:tc>
      </w:tr>
      <w:tr>
        <w:trPr>
          <w:trHeight w:val="86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補助事業の成果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事業報告書（様式第７号）のとおり</w:t>
            </w:r>
          </w:p>
        </w:tc>
      </w:tr>
      <w:tr>
        <w:trPr>
          <w:trHeight w:val="86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付記事項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2665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添付書類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357" w:hanging="35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事業報告書（様式第７号）</w:t>
            </w:r>
          </w:p>
          <w:p>
            <w:pPr>
              <w:pStyle w:val="0"/>
              <w:widowControl w:val="1"/>
              <w:spacing w:line="360" w:lineRule="exact"/>
              <w:ind w:left="357" w:hanging="35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本事業により策定、改訂、実践したＢＣＰ又は事業継続力強化計画</w:t>
            </w:r>
          </w:p>
          <w:p>
            <w:pPr>
              <w:pStyle w:val="0"/>
              <w:widowControl w:val="1"/>
              <w:spacing w:line="360" w:lineRule="exact"/>
              <w:ind w:left="357" w:hanging="35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ＢＣＰ又は事業継続力強化計画の改訂にあっては改訂前の計画</w:t>
            </w:r>
          </w:p>
          <w:p>
            <w:pPr>
              <w:pStyle w:val="0"/>
              <w:widowControl w:val="1"/>
              <w:spacing w:line="360" w:lineRule="exact"/>
              <w:ind w:left="357" w:hanging="35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(4)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領収書、振込書の写し等支出金額が分かる書類</w:t>
            </w:r>
          </w:p>
          <w:p>
            <w:pPr>
              <w:pStyle w:val="0"/>
              <w:widowControl w:val="1"/>
              <w:spacing w:line="360" w:lineRule="exact"/>
              <w:ind w:left="357" w:hanging="357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(5)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その他市長が必要とする書類</w:t>
            </w:r>
          </w:p>
        </w:tc>
      </w:tr>
    </w:tbl>
    <w:p>
      <w:pPr>
        <w:pStyle w:val="0"/>
        <w:spacing w:line="20" w:lineRule="exact"/>
        <w:jc w:val="both"/>
        <w:rPr>
          <w:rFonts w:hint="default" w:ascii="ＭＳ 明朝" w:hAnsi="ＭＳ 明朝"/>
          <w:color w:val="000000"/>
        </w:rPr>
      </w:pPr>
    </w:p>
    <w:sectPr>
      <w:pgSz w:w="11905" w:h="16837"/>
      <w:pgMar w:top="794" w:right="1418" w:bottom="794" w:left="1418" w:header="720" w:footer="720" w:gutter="0"/>
      <w:cols w:space="720"/>
      <w:textDirection w:val="lrTb"/>
      <w:docGrid w:type="linesAndChars" w:linePitch="424" w:charSpace="39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59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color w:val="000000"/>
    </w:rPr>
  </w:style>
  <w:style w:type="character" w:styleId="23" w:customStyle="1">
    <w:name w:val="記 (文字)"/>
    <w:next w:val="23"/>
    <w:link w:val="22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color w:val="000000"/>
    </w:rPr>
  </w:style>
  <w:style w:type="character" w:styleId="25" w:customStyle="1">
    <w:name w:val="結語 (文字)"/>
    <w:next w:val="25"/>
    <w:link w:val="24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qFormat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qFormat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408</Characters>
  <Application>JUST Note</Application>
  <Lines>78</Lines>
  <Paragraphs>30</Paragraphs>
  <CharactersWithSpaces>476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2023-04-19T11:23:00Z</cp:lastPrinted>
  <dcterms:created xsi:type="dcterms:W3CDTF">2024-07-24T22:02:00Z</dcterms:created>
  <dcterms:modified xsi:type="dcterms:W3CDTF">2025-09-02T05:30:59Z</dcterms:modified>
  <cp:revision>3</cp:revision>
</cp:coreProperties>
</file>