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1"/>
        </w:rPr>
      </w:pPr>
      <w:bookmarkStart w:id="0" w:name="_GoBack"/>
      <w:bookmarkEnd w:id="0"/>
      <w:r>
        <w:rPr>
          <w:rFonts w:hint="eastAsia" w:ascii="ＭＳ 明朝" w:hAnsi="ＭＳ 明朝" w:eastAsia="ＭＳ 明朝"/>
          <w:kern w:val="2"/>
          <w:sz w:val="21"/>
        </w:rPr>
        <w:t>様式第１号（第６条関係）</w:t>
      </w:r>
    </w:p>
    <w:p>
      <w:pPr>
        <w:pStyle w:val="0"/>
        <w:jc w:val="right"/>
        <w:rPr>
          <w:rFonts w:hint="default" w:ascii="ＭＳ 明朝" w:hAnsi="ＭＳ 明朝"/>
          <w:color w:val="000000"/>
          <w:sz w:val="21"/>
        </w:rPr>
      </w:pPr>
      <w:r>
        <w:rPr>
          <w:rFonts w:hint="eastAsia" w:ascii="ＭＳ 明朝" w:hAnsi="ＭＳ 明朝" w:eastAsia="ＭＳ 明朝"/>
          <w:color w:val="000000"/>
          <w:kern w:val="2"/>
          <w:sz w:val="21"/>
        </w:rPr>
        <w:t>　　年　　月　　日</w:t>
      </w:r>
    </w:p>
    <w:p>
      <w:pPr>
        <w:pStyle w:val="0"/>
        <w:jc w:val="both"/>
        <w:rPr>
          <w:rFonts w:hint="default" w:ascii="ＭＳ 明朝" w:hAnsi="ＭＳ 明朝"/>
          <w:color w:val="000000"/>
          <w:sz w:val="21"/>
        </w:rPr>
      </w:pP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常陸太田市長　　様</w:t>
      </w:r>
    </w:p>
    <w:p>
      <w:pPr>
        <w:pStyle w:val="0"/>
        <w:jc w:val="both"/>
        <w:rPr>
          <w:rFonts w:hint="default" w:ascii="ＭＳ 明朝" w:hAnsi="ＭＳ 明朝"/>
          <w:color w:val="000000"/>
          <w:sz w:val="21"/>
        </w:rPr>
      </w:pPr>
    </w:p>
    <w:p>
      <w:pPr>
        <w:pStyle w:val="0"/>
        <w:ind w:firstLine="3600" w:firstLineChars="1500"/>
        <w:jc w:val="both"/>
        <w:rPr>
          <w:rFonts w:hint="default" w:ascii="ＭＳ 明朝" w:hAnsi="ＭＳ 明朝"/>
          <w:color w:val="000000"/>
          <w:sz w:val="21"/>
        </w:rPr>
      </w:pPr>
      <w:r>
        <w:rPr>
          <w:rFonts w:hint="eastAsia" w:ascii="ＭＳ 明朝" w:hAnsi="ＭＳ 明朝" w:eastAsia="ＭＳ 明朝"/>
          <w:color w:val="000000"/>
          <w:kern w:val="2"/>
          <w:sz w:val="21"/>
        </w:rPr>
        <w:t>申請者　所在地　　　　　</w:t>
      </w: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　　　　　　　　　　　　　　　　　　　事業者名　　　　</w:t>
      </w: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　　　　　　　　　　　　　　　　　　　代表者職氏名　　　　　　　　　　　　　</w:t>
      </w:r>
    </w:p>
    <w:p>
      <w:pPr>
        <w:pStyle w:val="0"/>
        <w:jc w:val="both"/>
        <w:rPr>
          <w:rFonts w:hint="default" w:ascii="ＭＳ 明朝" w:hAnsi="ＭＳ 明朝"/>
          <w:color w:val="000000"/>
          <w:sz w:val="21"/>
        </w:rPr>
      </w:pPr>
    </w:p>
    <w:p>
      <w:pPr>
        <w:pStyle w:val="0"/>
        <w:jc w:val="center"/>
        <w:rPr>
          <w:rFonts w:hint="default" w:ascii="ＭＳ 明朝" w:hAnsi="ＭＳ 明朝"/>
          <w:color w:val="000000"/>
          <w:sz w:val="21"/>
        </w:rPr>
      </w:pPr>
      <w:r>
        <w:rPr>
          <w:rFonts w:hint="eastAsia" w:ascii="ＭＳ 明朝" w:hAnsi="ＭＳ 明朝" w:eastAsia="ＭＳ 明朝"/>
          <w:color w:val="000000"/>
          <w:kern w:val="2"/>
          <w:sz w:val="21"/>
        </w:rPr>
        <w:t>常陸太田市経営革新支援事業費補助金交付申請書</w:t>
      </w:r>
    </w:p>
    <w:p>
      <w:pPr>
        <w:pStyle w:val="0"/>
        <w:jc w:val="both"/>
        <w:rPr>
          <w:rFonts w:hint="default" w:ascii="ＭＳ 明朝" w:hAnsi="ＭＳ 明朝"/>
          <w:color w:val="000000"/>
          <w:sz w:val="21"/>
        </w:rPr>
      </w:pPr>
    </w:p>
    <w:p>
      <w:pPr>
        <w:pStyle w:val="0"/>
        <w:ind w:firstLine="240" w:firstLineChars="100"/>
        <w:jc w:val="both"/>
        <w:rPr>
          <w:rFonts w:hint="default" w:ascii="ＭＳ 明朝" w:hAnsi="ＭＳ 明朝"/>
          <w:color w:val="000000"/>
          <w:sz w:val="21"/>
        </w:rPr>
      </w:pPr>
      <w:r>
        <w:rPr>
          <w:rFonts w:hint="eastAsia" w:ascii="ＭＳ 明朝" w:hAnsi="ＭＳ 明朝" w:eastAsia="ＭＳ 明朝"/>
          <w:color w:val="000000"/>
          <w:kern w:val="2"/>
          <w:sz w:val="21"/>
        </w:rPr>
        <w:t>常陸太田市経営革新支援事業費補助金交付要項第６条の規定により、関係書類を添えて、下記のとおり常陸太田市経営革新支援事業費補助金の交付を申請します。</w:t>
      </w:r>
    </w:p>
    <w:p>
      <w:pPr>
        <w:pStyle w:val="0"/>
        <w:jc w:val="both"/>
        <w:rPr>
          <w:rFonts w:hint="default" w:ascii="ＭＳ 明朝" w:hAnsi="ＭＳ 明朝"/>
          <w:color w:val="000000"/>
          <w:sz w:val="21"/>
        </w:rPr>
      </w:pPr>
    </w:p>
    <w:p>
      <w:pPr>
        <w:pStyle w:val="0"/>
        <w:jc w:val="center"/>
        <w:rPr>
          <w:rFonts w:hint="default" w:ascii="ＭＳ 明朝" w:hAnsi="ＭＳ 明朝"/>
          <w:color w:val="000000"/>
          <w:sz w:val="21"/>
        </w:rPr>
      </w:pPr>
      <w:r>
        <w:rPr>
          <w:rFonts w:hint="eastAsia" w:ascii="ＭＳ 明朝" w:hAnsi="ＭＳ 明朝" w:eastAsia="ＭＳ 明朝"/>
          <w:color w:val="000000"/>
          <w:kern w:val="2"/>
          <w:sz w:val="21"/>
        </w:rPr>
        <w:t>記</w:t>
      </w:r>
    </w:p>
    <w:p>
      <w:pPr>
        <w:pStyle w:val="0"/>
        <w:jc w:val="both"/>
        <w:rPr>
          <w:rFonts w:hint="default" w:ascii="ＭＳ 明朝" w:hAnsi="ＭＳ 明朝"/>
          <w:color w:val="000000"/>
          <w:sz w:val="21"/>
        </w:rPr>
      </w:pP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１　補助対象事業の区分　　　□チャレンジ枠　／　□経営革新枠</w:t>
      </w:r>
    </w:p>
    <w:p>
      <w:pPr>
        <w:pStyle w:val="0"/>
        <w:jc w:val="both"/>
        <w:rPr>
          <w:rFonts w:hint="default" w:ascii="ＭＳ 明朝" w:hAnsi="ＭＳ 明朝"/>
          <w:color w:val="000000"/>
          <w:sz w:val="21"/>
        </w:rPr>
      </w:pP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２　事業の内容及び経費の配分</w:t>
      </w: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　　事業計画書（様式第２号）及び収支予算書（様式第３号）のとおり</w:t>
      </w:r>
    </w:p>
    <w:p>
      <w:pPr>
        <w:pStyle w:val="0"/>
        <w:jc w:val="both"/>
        <w:rPr>
          <w:rFonts w:hint="default" w:ascii="ＭＳ 明朝" w:hAnsi="ＭＳ 明朝"/>
          <w:color w:val="000000"/>
          <w:sz w:val="21"/>
        </w:rPr>
      </w:pP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３　補助金等交付申請額等</w:t>
      </w: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　　補助対象経費　　　　　　　　　　　　　円</w:t>
      </w: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　　補助金交付申請額　　　　　　　　　　　円</w:t>
      </w:r>
    </w:p>
    <w:p>
      <w:pPr>
        <w:pStyle w:val="0"/>
        <w:jc w:val="both"/>
        <w:rPr>
          <w:rFonts w:hint="default" w:ascii="ＭＳ 明朝" w:hAnsi="ＭＳ 明朝"/>
          <w:color w:val="000000"/>
          <w:sz w:val="21"/>
        </w:rPr>
      </w:pP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４　添付書類</w:t>
      </w:r>
    </w:p>
    <w:p>
      <w:pPr>
        <w:pStyle w:val="0"/>
        <w:ind w:firstLine="240" w:firstLineChars="100"/>
        <w:jc w:val="both"/>
        <w:rPr>
          <w:rFonts w:hint="default" w:ascii="ＭＳ 明朝" w:hAnsi="ＭＳ 明朝"/>
          <w:color w:val="000000"/>
          <w:sz w:val="21"/>
        </w:rPr>
      </w:pPr>
      <w:r>
        <w:rPr>
          <w:rFonts w:hint="eastAsia" w:ascii="ＭＳ 明朝" w:hAnsi="ＭＳ 明朝" w:eastAsia="ＭＳ 明朝"/>
          <w:color w:val="000000"/>
          <w:kern w:val="2"/>
          <w:sz w:val="21"/>
        </w:rPr>
        <w:t>(1)</w:t>
      </w:r>
      <w:r>
        <w:rPr>
          <w:rFonts w:hint="eastAsia" w:ascii="ＭＳ 明朝" w:hAnsi="ＭＳ 明朝" w:eastAsia="ＭＳ 明朝"/>
          <w:color w:val="000000"/>
          <w:kern w:val="2"/>
          <w:sz w:val="21"/>
        </w:rPr>
        <w:t>　事業計画書（様式第２号）</w:t>
      </w:r>
    </w:p>
    <w:p>
      <w:pPr>
        <w:pStyle w:val="0"/>
        <w:ind w:firstLine="240" w:firstLineChars="100"/>
        <w:jc w:val="both"/>
        <w:rPr>
          <w:rFonts w:hint="default" w:ascii="ＭＳ 明朝" w:hAnsi="ＭＳ 明朝"/>
          <w:color w:val="000000"/>
          <w:sz w:val="21"/>
        </w:rPr>
      </w:pPr>
      <w:r>
        <w:rPr>
          <w:rFonts w:hint="eastAsia" w:ascii="ＭＳ 明朝" w:hAnsi="ＭＳ 明朝" w:eastAsia="ＭＳ 明朝"/>
          <w:color w:val="000000"/>
          <w:kern w:val="2"/>
          <w:sz w:val="21"/>
        </w:rPr>
        <w:t>(2)</w:t>
      </w:r>
      <w:r>
        <w:rPr>
          <w:rFonts w:hint="eastAsia" w:ascii="ＭＳ 明朝" w:hAnsi="ＭＳ 明朝" w:eastAsia="ＭＳ 明朝"/>
          <w:color w:val="000000"/>
          <w:kern w:val="2"/>
          <w:sz w:val="21"/>
        </w:rPr>
        <w:t>　収支予算書（様式第３号）</w:t>
      </w:r>
    </w:p>
    <w:p>
      <w:pPr>
        <w:pStyle w:val="0"/>
        <w:ind w:firstLine="240" w:firstLineChars="100"/>
        <w:jc w:val="both"/>
        <w:rPr>
          <w:rFonts w:hint="default" w:ascii="ＭＳ 明朝" w:hAnsi="ＭＳ 明朝"/>
          <w:color w:val="000000"/>
          <w:sz w:val="21"/>
        </w:rPr>
      </w:pPr>
      <w:r>
        <w:rPr>
          <w:rFonts w:hint="eastAsia" w:ascii="ＭＳ 明朝" w:hAnsi="ＭＳ 明朝" w:eastAsia="ＭＳ 明朝"/>
          <w:color w:val="000000"/>
          <w:kern w:val="2"/>
          <w:sz w:val="21"/>
        </w:rPr>
        <w:t>(3)</w:t>
      </w:r>
      <w:r>
        <w:rPr>
          <w:rFonts w:hint="eastAsia" w:ascii="ＭＳ 明朝" w:hAnsi="ＭＳ 明朝" w:eastAsia="ＭＳ 明朝"/>
          <w:color w:val="000000"/>
          <w:kern w:val="2"/>
          <w:sz w:val="21"/>
        </w:rPr>
        <w:t>　経営革新計画の承認書の写し</w:t>
      </w:r>
    </w:p>
    <w:p>
      <w:pPr>
        <w:pStyle w:val="0"/>
        <w:ind w:firstLine="240" w:firstLineChars="100"/>
        <w:jc w:val="both"/>
        <w:rPr>
          <w:rFonts w:hint="default" w:ascii="ＭＳ 明朝" w:hAnsi="ＭＳ 明朝"/>
          <w:color w:val="000000"/>
          <w:sz w:val="21"/>
        </w:rPr>
      </w:pPr>
      <w:r>
        <w:rPr>
          <w:rFonts w:hint="eastAsia" w:ascii="ＭＳ 明朝" w:hAnsi="ＭＳ 明朝" w:eastAsia="ＭＳ 明朝"/>
          <w:color w:val="000000"/>
          <w:kern w:val="2"/>
          <w:sz w:val="21"/>
        </w:rPr>
        <w:t>(4)</w:t>
      </w:r>
      <w:r>
        <w:rPr>
          <w:rFonts w:hint="eastAsia" w:ascii="ＭＳ 明朝" w:hAnsi="ＭＳ 明朝" w:eastAsia="ＭＳ 明朝"/>
          <w:color w:val="000000"/>
          <w:kern w:val="2"/>
          <w:sz w:val="21"/>
        </w:rPr>
        <w:t>　承認を受けた経営革新計画別表</w:t>
      </w:r>
      <w:r>
        <w:rPr>
          <w:rFonts w:hint="eastAsia" w:ascii="ＭＳ 明朝" w:hAnsi="ＭＳ 明朝" w:eastAsia="ＭＳ 明朝"/>
          <w:color w:val="000000"/>
          <w:kern w:val="2"/>
          <w:sz w:val="21"/>
        </w:rPr>
        <w:t>1</w:t>
      </w:r>
      <w:r>
        <w:rPr>
          <w:rFonts w:hint="eastAsia" w:ascii="ＭＳ 明朝" w:hAnsi="ＭＳ 明朝" w:eastAsia="ＭＳ 明朝"/>
          <w:color w:val="000000"/>
          <w:kern w:val="2"/>
          <w:sz w:val="21"/>
        </w:rPr>
        <w:t>、別表</w:t>
      </w:r>
      <w:r>
        <w:rPr>
          <w:rFonts w:hint="eastAsia" w:ascii="ＭＳ 明朝" w:hAnsi="ＭＳ 明朝" w:eastAsia="ＭＳ 明朝"/>
          <w:color w:val="000000"/>
          <w:kern w:val="2"/>
          <w:sz w:val="21"/>
        </w:rPr>
        <w:t>2</w:t>
      </w:r>
      <w:r>
        <w:rPr>
          <w:rFonts w:hint="eastAsia" w:ascii="ＭＳ 明朝" w:hAnsi="ＭＳ 明朝" w:eastAsia="ＭＳ 明朝"/>
          <w:color w:val="000000"/>
          <w:kern w:val="2"/>
          <w:sz w:val="21"/>
        </w:rPr>
        <w:t>及び別表</w:t>
      </w:r>
      <w:r>
        <w:rPr>
          <w:rFonts w:hint="eastAsia" w:ascii="ＭＳ 明朝" w:hAnsi="ＭＳ 明朝" w:eastAsia="ＭＳ 明朝"/>
          <w:color w:val="000000"/>
          <w:kern w:val="2"/>
          <w:sz w:val="21"/>
        </w:rPr>
        <w:t>4</w:t>
      </w:r>
      <w:r>
        <w:rPr>
          <w:rFonts w:hint="eastAsia" w:ascii="ＭＳ 明朝" w:hAnsi="ＭＳ 明朝" w:eastAsia="ＭＳ 明朝"/>
          <w:color w:val="000000"/>
          <w:kern w:val="2"/>
          <w:sz w:val="21"/>
        </w:rPr>
        <w:t>の写し</w:t>
      </w: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(5)</w:t>
      </w:r>
      <w:r>
        <w:rPr>
          <w:rFonts w:hint="eastAsia" w:ascii="ＭＳ 明朝" w:hAnsi="ＭＳ 明朝" w:eastAsia="ＭＳ 明朝"/>
          <w:color w:val="000000"/>
          <w:kern w:val="2"/>
          <w:sz w:val="21"/>
        </w:rPr>
        <w:t>　個人事業主にあっては住民票の写し、法人にあっては登記事項証明書</w:t>
      </w: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(6)</w:t>
      </w:r>
      <w:r>
        <w:rPr>
          <w:rFonts w:hint="eastAsia" w:ascii="ＭＳ 明朝" w:hAnsi="ＭＳ 明朝" w:eastAsia="ＭＳ 明朝"/>
          <w:color w:val="000000"/>
          <w:kern w:val="2"/>
          <w:sz w:val="21"/>
        </w:rPr>
        <w:t>　市税に滞納がないことの証明書</w:t>
      </w: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(7)</w:t>
      </w:r>
      <w:r>
        <w:rPr>
          <w:rFonts w:hint="eastAsia" w:ascii="ＭＳ 明朝" w:hAnsi="ＭＳ 明朝" w:eastAsia="ＭＳ 明朝"/>
          <w:color w:val="000000"/>
          <w:kern w:val="2"/>
          <w:sz w:val="21"/>
        </w:rPr>
        <w:t>　補助対象経費が確認できる書類の写し</w:t>
      </w:r>
    </w:p>
    <w:p>
      <w:pPr>
        <w:pStyle w:val="0"/>
        <w:jc w:val="both"/>
        <w:rPr>
          <w:rFonts w:hint="default" w:ascii="ＭＳ 明朝" w:hAnsi="ＭＳ 明朝"/>
          <w:color w:val="000000"/>
          <w:sz w:val="21"/>
        </w:rPr>
      </w:pPr>
      <w:r>
        <w:rPr>
          <w:rFonts w:hint="eastAsia" w:ascii="ＭＳ 明朝" w:hAnsi="ＭＳ 明朝" w:eastAsia="ＭＳ 明朝"/>
          <w:color w:val="000000"/>
          <w:kern w:val="2"/>
          <w:sz w:val="21"/>
        </w:rPr>
        <w:t>　</w:t>
      </w:r>
      <w:r>
        <w:rPr>
          <w:rFonts w:hint="eastAsia" w:ascii="ＭＳ 明朝" w:hAnsi="ＭＳ 明朝" w:eastAsia="ＭＳ 明朝"/>
          <w:color w:val="000000"/>
          <w:kern w:val="2"/>
          <w:sz w:val="21"/>
        </w:rPr>
        <w:t>(8)</w:t>
      </w:r>
      <w:r>
        <w:rPr>
          <w:rFonts w:hint="eastAsia" w:ascii="ＭＳ 明朝" w:hAnsi="ＭＳ 明朝" w:eastAsia="ＭＳ 明朝"/>
          <w:color w:val="000000"/>
          <w:kern w:val="2"/>
          <w:sz w:val="21"/>
        </w:rPr>
        <w:t>　その他市長が必要と認める書類</w:t>
      </w:r>
    </w:p>
    <w:sectPr>
      <w:pgSz w:w="11906" w:h="16838"/>
      <w:pgMar w:top="1418" w:right="1418" w:bottom="964" w:left="1418" w:header="851" w:footer="992" w:gutter="0"/>
      <w:cols w:space="720"/>
      <w:textDirection w:val="lrTb"/>
      <w:docGrid w:type="linesAndChars" w:linePitch="424"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9"/>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qFormat/>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11</Words>
  <Characters>397</Characters>
  <Application>JUST Note</Application>
  <Lines>34</Lines>
  <Paragraphs>24</Paragraphs>
  <CharactersWithSpaces>517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常陸太田市商工振興・企業誘致課</cp:lastModifiedBy>
  <cp:lastPrinted>2022-04-16T12:18:00Z</cp:lastPrinted>
  <dcterms:created xsi:type="dcterms:W3CDTF">2024-07-24T21:34:00Z</dcterms:created>
  <dcterms:modified xsi:type="dcterms:W3CDTF">2026-01-20T10:45:29Z</dcterms:modified>
  <cp:revision>3</cp:revision>
</cp:coreProperties>
</file>